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ЭКОНОМИИ ТОПЛИВА НА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ЭЛЕКТРИЧЕСКОЙ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со  сложившейся чрезвычайной ситуацией с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топливом  Молдавской  ГРЭС  и  во  избежание остановок и повреждений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станции,  а  также срыва электроснабжения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сводный график "веерных" отключений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приложения N 1 и ввести его в действие с 16.03.1993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Предприятиям   юго-восточных   и   восточных  электросетей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определить порядок ввода "веерных"  отключений 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Городским и районным исполнительным комитетам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Строгое выполнение графиков "веерных" отключений;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Снижение  на  50%  потребления  электроэнергии на уличное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освещение и рекламу;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 Перевод    магазинов,    торгующих    промышленными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хозяйственными  товарами,  на  работу  в  светлое  время  суток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общеустановленные выходные дни;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 Работу  спортивно-оздоровительных  сооружений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светлое время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Запрещение работы бассейнов и саун.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Предприятиям   юго-восточных   и   восточных  электросетей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контроль за выполнением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Ответственность    за   выполнение  данного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возложить  на исполкомы местных  Советов.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hyperlink r:id="rId5">
        <w:r>
          <w:rPr>
            <w:color w:val="0563C1"/>
            <w:u w:val="single"/>
          </w:rPr>
          <w:t xml:space="preserve">от 12 марта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71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СВОДНЫЙ ГРАФИК "ВЕЕРНЫХ" ОТНОШЕНИЙ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Наименование      |   Очередь, МВТ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районов электросетей |----------------------------| Всего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I  | II   |  III  | IY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Тираспольский        | 6,9 | 8,2  |  10,1 |  5,8  |   31,0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Бендерский           | 4,4 | 7,5  |  4,8  |  6,2  |   22,9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 Слободзейский        | 7,5 | 3,1  |  9,2  |  9,0  |   28,8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| Дубоссарский         | 4,4 | 2,7  |  4,5  |  4,8  |   16,4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| Рыбницкий            | 7,5 | 7,9  |  7,3  |  7,6  |   30,3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  | Григориопольский     | 5,1 | 3,4  |  1,9  |  3,7  |   14,1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  | Каменский            | 1,7 | 2,1  |  1,7  |  0,7  |    6,2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Итого  по Приднестровской |     |      |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Молдавской      |     |      |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Республике      | 37,5| 34,9 | 39,5  | 37,8  |  149,7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том числе: ЮВЭС         | 18,8| 18,8 | 24,1  | 21,0  |   82,7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|---------------------------|-----|------|-------|-------|---------|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ВЭС          | 18,7| 16,1 | 15,4  | 16,8  |   67,0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0%D1%82%D0%B0%201993%20%D0%B3%D0%BE%D0%B4%D0%B0%20%20%20%20%20%20%20%20%20%20%20%20%20%20%20%20%20%20%20%20%20%20%20%20%20%20%20%20%20%20%20%20%20%20%20%20%20%20%20%20%20%20%20%20%20%20%20%20%20%20%20%20%20%20%20%20%20%20%20%20%20%20%20%20%20N%207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469</Words>
  <Characters>2722</Characters>
  <CharactersWithSpaces>4028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