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ПРАЗДНОВАНИИ ЮБИЛЕЙНЫХ ДАТ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КУЛЬТУРЫ И ИСКУССТВ, УЧЕБНЫХ ЗАВЕДЕНИЙ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3 марта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68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связи с юбилейными датами  учреждений  культуры  и  иcкусств,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учебных заведений реcпублики: 50-летие детской музыкальной школы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г.Тирасполя 28 апреля 1995 года, 25-летие детской музыкальной  школы</w:t>
      </w:r>
    </w:p>
    <w:p>
      <w:pPr>
        <w:pStyle w:val="PreformattedText"/>
        <w:bidi w:val="0"/>
        <w:spacing w:before="0" w:after="0"/>
        <w:jc w:val="left"/>
        <w:rPr/>
      </w:pPr>
      <w:r>
        <w:rPr/>
        <w:t>N 2  г.Тирасполя  6  мая  1995  года,  25-летие  детской  библиотеки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г.Тирасполя  23  марта  1995  года  и   25-летие   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Драматического театра, г.Тирасполь 27 марта 1995 года,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Республиканскому  Управлению  культуры    и    культов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администрации  города  Тирасполя  организовать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провести празднование юбилейных дат;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Министерству   экономики    и    финансов    выделить 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бюджета  финансовые  средства  на  закупку  ценных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подарков: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Государственной администрации г.Тирасполя: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детской музыкальной школе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N 1, г.Тирасполь                  - магнитофон;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детской музыкальной школе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N 2, г.Тирасполь                  - магнитофон;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детской библиотеке              - телевизор;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Республиканскому Управлению культуры и культов 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науки, народного образования, культуры и культов: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Республиканскому Драматическому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театру                          - видеокамеру.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А.Г.,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Михайлов Д.В., старший оператор,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тел. 5-20-17, 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181</Words>
  <Characters>1255</Characters>
  <CharactersWithSpaces>1874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