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и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апреля 2017 года № 492/486 «Об утверждении Инструкции по применению почасовой оплаты труда при осуществлении педагогической (преподавательской) работы в организациях образования»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7918 от 2 августа 2017 года) (САЗ 17-32)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24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12419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декабря 2013 года № 305 «Об утверждении Положения об особенностях работы по совместительству педагогических, медицинских и фармацевтических работников, работников культуры» (САЗ 13-49)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2013 года № 161 «О продолжительности рабочего времени (норме часов педагогической работы за ставку заработной платы) педагогических работников» (САЗ 13-30)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2014 года № 264 (САЗ 14-46)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2015 года № 14 (САЗ 15-5)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2019 года № 232 (САЗ 19-24)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2019 года № 385 (САЗ 19-42)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2021 года № 341 (САЗ 21-43)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сентября 2023 года № 305 (САЗ 23-36)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приказываем: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и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2017 года № 492/486 «Об утверждении Инструкции по применению почасовой оплаты труда при осуществлении педагогической (преподавательской) работы в организациях образования»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7918 от 2 августа 2017 года) (САЗ 17-32) с изменениями и дополнениями, внесенными приказами Министерства просвещения Приднестровской Молдавской Республики и Министерства по социальной защите и труду Приднестровской Молдавской Республики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2019 года № 297/284</w:t>
        </w:r>
      </w:hyperlink>
      <w:r>
        <w:rPr>
          <w:rFonts w:ascii="times new roman;times" w:hAnsi="times new roman;times"/>
          <w:sz w:val="24"/>
        </w:rPr>
        <w:t xml:space="preserve"> (регистрационный № 8857 от 21 мая 2019 года) (САЗ 19-19),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2020 года № 362/385</w:t>
        </w:r>
      </w:hyperlink>
      <w:r>
        <w:rPr>
          <w:rFonts w:ascii="times new roman;times" w:hAnsi="times new roman;times"/>
          <w:sz w:val="24"/>
        </w:rPr>
        <w:t xml:space="preserve"> (регистрационный № 9491 от 7 мая 2020 года) (САЗ 20-19),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2021 года № 740/567</w:t>
        </w:r>
      </w:hyperlink>
      <w:r>
        <w:rPr>
          <w:rFonts w:ascii="times new roman;times" w:hAnsi="times new roman;times"/>
          <w:sz w:val="24"/>
        </w:rPr>
        <w:t xml:space="preserve"> (регистрационный № 10490 от 30 августа 2021 года) (САЗ 21-35),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2022 года № 159/158</w:t>
        </w:r>
      </w:hyperlink>
      <w:r>
        <w:rPr>
          <w:rFonts w:ascii="times new roman;times" w:hAnsi="times new roman;times"/>
          <w:sz w:val="24"/>
        </w:rPr>
        <w:t xml:space="preserve"> (регистрационный № 10891 от 17 марта 2022 года) (САЗ 22-10),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2023 года № 12/75</w:t>
        </w:r>
      </w:hyperlink>
      <w:r>
        <w:rPr>
          <w:rFonts w:ascii="times new roman;times" w:hAnsi="times new roman;times"/>
          <w:sz w:val="24"/>
        </w:rPr>
        <w:t xml:space="preserve"> (регистрационный № 11536 от 14 февраля 2023 года) (САЗ 23-7),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2023 года № 83/822</w:t>
        </w:r>
      </w:hyperlink>
      <w:r>
        <w:rPr>
          <w:rFonts w:ascii="times new roman;times" w:hAnsi="times new roman;times"/>
          <w:sz w:val="24"/>
        </w:rPr>
        <w:t xml:space="preserve"> (регистрационный № 11943 от 22 августа 2023 года) (САЗ 23-34),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2024 года № 5/21</w:t>
        </w:r>
      </w:hyperlink>
      <w:r>
        <w:rPr>
          <w:rFonts w:ascii="times new roman;times" w:hAnsi="times new roman;times"/>
          <w:sz w:val="24"/>
        </w:rPr>
        <w:t xml:space="preserve"> (регистрационный № 12240 от 23 января 2024 года) (САЗ 24-5),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пункте 5 Приложения к Приказу слова «частью первой статьи 52» заменить словами «частью первой статьи 52-1»;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6 Приложения к Приказу слова «частью первой статьи 52» заменить словами «частью первой статьи 52-1».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днём его официального опубликования, и распространяет своё действие на правоотношения, возникшие с 1 февраля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 по социальной защите и труду                             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 просвещения      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301/30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0%D0%BF%D1%80%D0%B5%D0%BB%D1%8F%202017%20%D0%B3%D0%BE%D0%B4%D0%B0%20%E2%84%96%20492/486%20%C2%AB%D0%9E%D0%B1%20%D1%83%D1%82%D0%B2%D0%B5%D1%80%D0%B6%D0%B4%D0%B5%D0%BD%D0%B8%D0%B8%20%D0%98%D0%BD%D1%81%D1%82%D1%80%D1%83%D0%BA%D1%86%D0%B8%D0%B8%20%D0%BF%D0%BE%20%D0%BF%D1%80%D0%B8%D0%BC%D0%B5%D0%BD%D0%B5%D0%BD%D0%B8%D1%8E%20%D0%BF%D0%BE%D1%87%D0%B0%D1%81%D0%BE%D0%B2%D0%BE%D0%B9%20%D0%BE%D0%BF%D0%BB%D0%B0%D1%82%D1%8B%20%D1%82%D1%80%D1%83%D0%B4%D0%B0%20%D0%BF%D1%80%D0%B8%20%D0%BE%D1%81%D1%83%D1%89%D0%B5%D1%81%D1%82%D0%B2%D0%BB%D0%B5%D0%BD%D0%B8%D0%B8%20%D0%BF%D0%B5%D0%B4%D0%B0%D0%B3%D0%BE%D0%B3%D0%B8%D1%87%D0%B5%D1%81%D0%BA%D0%BE%D0%B9%20%28%D0%BF%D1%80%D0%B5%D0%BF%D0%BE%D0%B4%D0%B0%D0%B2%D0%B0%D1%82%D0%B5%D0%BB%D1%8C%D1%81%D0%BA%D0%BE%D0%B9%29%20%D1%80%D0%B0%D0%B1%D0%BE%D1%82%D1%8B%20%D0%B2%20%D0%BE%D1%80%D0%B3%D0%B0%D0%BD%D0%B8%D0%B7%D0%B0%D1%86%D0%B8%D1%8F%D1%85%20%D0%BE%D0%B1%D1%80%D0%B0%D0%B7%D0%BE%D0%B2%D0%B0%D0%BD%D0%B8%D1%8F%C2%BB" TargetMode="External"/><Relationship Id="rId6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20%D0%BD%D0%B0%202024%20%D0%B3%D0%BE%D0%B4%C2%BB%20%28%D0%A1%D0%90%D0%97%2024-1%29" TargetMode="External"/><Relationship Id="rId7" Type="http://schemas.openxmlformats.org/officeDocument/2006/relationships/hyperlink" Target="documents/search/doc-link/?q=%D0%BE%D1%82%2011%20%D0%B0%D0%B2%D0%B3%D1%83%D1%81%D1%82%D0%B0%202003%20%D0%B3%D0%BE%D0%B4%D0%B0%20%E2%84%96%20327-%D0%97-III%20%C2%AB%D0%9E%20%D0%B7%D0%B0%D1%80%D0%B0%D0%B1%D0%BE%D1%82%D0%BD%D0%BE%D0%B9%20%D0%BF%D0%BB%D0%B0%D1%82%D0%B5%20%D1%80%D0%B0%D0%B1%D0%BE%D1%82%D0%BD%D0%B8%D0%BA%D0%BE%D0%B2%20%D0%B1%D1%8E%D0%B4%D0%B6%D0%B5%D1%82%D0%BD%D0%BE%D0%B9%20%D1%81%D1%84%D0%B5%D1%80%D1%8B%2C%20%D0%B4%D0%B5%D0%BD%D0%B5%D0%B6%D0%BD%D0%BE%D0%BC%20%D0%B4%D0%BE%D0%B2%D0%BE%D0%BB%D1%8C%D1%81%D1%82%D0%B2%D0%B8%D0%B8%20%D0%B2%D0%BE%D0%B5%D0%BD%D0%BD%D0%BE%D1%81%D0%BB%D1%83%D0%B6%D0%B0%D1%89%D0%B8%D1%85%20%D0%B8%20%D0%BB%D0%B8%D1%86%2C%20%D0%BF%D1%80%D0%B8%D1%80%D0%B0%D0%B2%D0%BD%D0%B5%D0%BD%D0%BD%D1%8B%D1%85%20%D0%BA%20%D0%BD%D0%B8%D0%BC%20%D0%BF%D0%BE%20%D1%83%D1%81%D0%BB%D0%BE%D0%B2%D0%B8%D1%8F%D0%BC%20%D0%B2%D1%8B%D0%BF%D0%BB%D0%B0%D1%82%20%D0%B4%D0%B5%D0%BD%D0%B5%D0%B6%D0%BD%D0%BE%D0%B3%D0%BE%20%D0%B4%D0%BE%D0%B2%D0%BE%D0%BB%D1%8C%D1%81%D1%82%D0%B2%D0%B8%D1%8F%2C%20%D0%B4%D0%B5%D0%BD%D0%B5%D0%B6%D0%BD%D0%BE%D0%BC%20%D1%81%D0%BE%D0%B4%D0%B5%D1%80%D0%B6%D0%B0%D0%BD%D0%B8%D0%B8%20%D0%B3%D0%BE%D1%81%D1%83%D0%B4%D0%B0%D1%80%D1%81%D1%82%D0%B2%D0%B5%D0%BD%D0%BD%D1%8B%D1%85%20%D0%B3%D1%80%D0%B0%D0%B6%D0%B4%D0%B0%D0%BD%D1%81%D0%BA%D0%B8%D1%85%20%D1%81%D0%BB%D1%83%D0%B6%D0%B0%D1%89%D0%B8%D1%85%C2%BB%20%28%D0%A1%D0%90%D0%97%2003-33%29" TargetMode="External"/><Relationship Id="rId8" Type="http://schemas.openxmlformats.org/officeDocument/2006/relationships/hyperlink" Target="documents/search/doc-link/?q=%D0%BE%D1%82%2012%20%D0%B4%D0%B5%D0%BA%D0%B0%D0%B1%D1%80%D1%8F%202013%20%D0%B3%D0%BE%D0%B4%D0%B0%20%E2%84%96%20305%20%C2%AB%D0%9E%D0%B1%20%D1%83%D1%82%D0%B2%D0%B5%D1%80%D0%B6%D0%B4%D0%B5%D0%BD%D0%B8%D0%B8%20%D0%9F%D0%BE%D0%BB%D0%BE%D0%B6%D0%B5%D0%BD%D0%B8%D1%8F%20%D0%BE%D0%B1%20%D0%BE%D1%81%D0%BE%D0%B1%D0%B5%D0%BD%D0%BD%D0%BE%D1%81%D1%82%D1%8F%D1%85%20%D1%80%D0%B0%D0%B1%D0%BE%D1%82%D1%8B%20%D0%BF%D0%BE%20%D1%81%D0%BE%D0%B2%D0%BC%D0%B5%D1%81%D1%82%D0%B8%D1%82%D0%B5%D0%BB%D1%8C%D1%81%D1%82%D0%B2%D1%83%20%D0%BF%D0%B5%D0%B4%D0%B0%D0%B3%D0%BE%D0%B3%D0%B8%D1%87%D0%B5%D1%81%D0%BA%D0%B8%D1%85%2C%20%D0%BC%D0%B5%D0%B4%D0%B8%D1%86%D0%B8%D0%BD%D1%81%D0%BA%D0%B8%D1%85%20%D0%B8%20%D1%84%D0%B0%D1%80%D0%BC%D0%B0%D1%86%D0%B5%D0%B2%D1%82%D0%B8%D1%87%D0%B5%D1%81%D0%BA%D0%B8%D1%85%20%D1%80%D0%B0%D0%B1%D0%BE%D1%82%D0%BD%D0%B8%D0%BA%D0%BE%D0%B2%2C%20%D1%80%D0%B0%D0%B1%D0%BE%D1%82%D0%BD%D0%B8%D0%BA%D0%BE%D0%B2%20%D0%BA%D1%83%D0%BB%D1%8C%D1%82%D1%83%D1%80%D1%8B%C2%BB%20%28%D0%A1%D0%90%D0%97%2013-49%29" TargetMode="External"/><Relationship Id="rId9" Type="http://schemas.openxmlformats.org/officeDocument/2006/relationships/hyperlink" Target="documents/search/doc-link/?q=%D0%BE%D1%82%2030%20%D0%B8%D1%8E%D0%BB%D1%8F%202013%20%D0%B3%D0%BE%D0%B4%D0%B0%20%E2%84%96%20161%20%C2%AB%D0%9E%20%D0%BF%D1%80%D0%BE%D0%B4%D0%BE%D0%BB%D0%B6%D0%B8%D1%82%D0%B5%D0%BB%D1%8C%D0%BD%D0%BE%D1%81%D1%82%D0%B8%20%D1%80%D0%B0%D0%B1%D0%BE%D1%87%D0%B5%D0%B3%D0%BE%20%D0%B2%D1%80%D0%B5%D0%BC%D0%B5%D0%BD%D0%B8%20%28%D0%BD%D0%BE%D1%80%D0%BC%D0%B5%20%D1%87%D0%B0%D1%81%D0%BE%D0%B2%20%D0%BF%D0%B5%D0%B4%D0%B0%D0%B3%D0%BE%D0%B3%D0%B8%D1%87%D0%B5%D1%81%D0%BA%D0%BE%D0%B9%20%D1%80%D0%B0%D0%B1%D0%BE%D1%82%D1%8B%20%D0%B7%D0%B0%20%D1%81%D1%82%D0%B0%D0%B2%D0%BA%D1%83%20%D0%B7%D0%B0%D1%80%D0%B0%D0%B1%D0%BE%D1%82%D0%BD%D0%BE%D0%B9%20%D0%BF%D0%BB%D0%B0%D1%82%D1%8B%29%20%D0%BF%D0%B5%D0%B4%D0%B0%D0%B3%D0%BE%D0%B3%D0%B8%D1%87%D0%B5%D1%81%D0%BA%D0%B8%D1%85%20%D1%80%D0%B0%D0%B1%D0%BE%D1%82%D0%BD%D0%B8%D0%BA%D0%BE%D0%B2%C2%BB%20%28%D0%A1%D0%90%D0%97%2013-30%29" TargetMode="External"/><Relationship Id="rId10" Type="http://schemas.openxmlformats.org/officeDocument/2006/relationships/hyperlink" Target="documents/search/doc-link/?q=%D0%BE%D1%82%2011%20%D0%BD%D0%BE%D1%8F%D0%B1%D1%80%D1%8F%202014%20%D0%B3%D0%BE%D0%B4%D0%B0%20%E2%84%96%20264%20%28%D0%A1%D0%90%D0%97%2014-46%29" TargetMode="External"/><Relationship Id="rId11" Type="http://schemas.openxmlformats.org/officeDocument/2006/relationships/hyperlink" Target="documents/search/doc-link/?q=%D0%BE%D1%82%2026%20%D1%8F%D0%BD%D0%B2%D0%B0%D1%80%D1%8F%202015%20%D0%B3%D0%BE%D0%B4%D0%B0%20%E2%84%96%2014%20%28%D0%A1%D0%90%D0%97%2015-5%29" TargetMode="External"/><Relationship Id="rId12" Type="http://schemas.openxmlformats.org/officeDocument/2006/relationships/hyperlink" Target="documents/search/doc-link/?q=%D0%BE%D1%82%2024%20%D0%B8%D1%8E%D0%BD%D1%8F%202019%20%D0%B3%D0%BE%D0%B4%D0%B0%20%E2%84%96%20232%20%28%D0%A1%D0%90%D0%97%2019-24%29" TargetMode="External"/><Relationship Id="rId13" Type="http://schemas.openxmlformats.org/officeDocument/2006/relationships/hyperlink" Target="documents/search/doc-link/?q=%D0%BE%D1%82%2028%20%D0%BE%D0%BA%D1%82%D1%8F%D0%B1%D1%80%D1%8F%202019%20%D0%B3%D0%BE%D0%B4%D0%B0%20%E2%84%96%20385%20%28%D0%A1%D0%90%D0%97%2019-42%29" TargetMode="External"/><Relationship Id="rId14" Type="http://schemas.openxmlformats.org/officeDocument/2006/relationships/hyperlink" Target="documents/search/doc-link/?q=%D0%BE%D1%82%2027%20%D0%BE%D0%BA%D1%82%D1%8F%D0%B1%D1%80%D1%8F%202021%20%D0%B3%D0%BE%D0%B4%D0%B0%20%E2%84%96%20341%20%28%D0%A1%D0%90%D0%97%2021-43%29" TargetMode="External"/><Relationship Id="rId15" Type="http://schemas.openxmlformats.org/officeDocument/2006/relationships/hyperlink" Target="documents/search/doc-link/?q=%D0%BE%D1%82%207%20%D1%81%D0%B5%D0%BD%D1%82%D1%8F%D0%B1%D1%80%D1%8F%202023%20%D0%B3%D0%BE%D0%B4%D0%B0%20%E2%84%96%20305%20%28%D0%A1%D0%90%D0%97%2023-36%29" TargetMode="External"/><Relationship Id="rId16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17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8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9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20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21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22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23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24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25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26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27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8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9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30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31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32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33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34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35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36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37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38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39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40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41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42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43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44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45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46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47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48" Type="http://schemas.openxmlformats.org/officeDocument/2006/relationships/hyperlink" Target="documents/search/doc-link/?q=%D0%BE%D1%82%204%20%D0%B0%D0%BF%D1%80%D0%B5%D0%BB%D1%8F%202019%20%D0%B3%D0%BE%D0%B4%D0%B0%20%E2%84%96%20297/284" TargetMode="External"/><Relationship Id="rId49" Type="http://schemas.openxmlformats.org/officeDocument/2006/relationships/hyperlink" Target="documents/search/doc-link/?q=%D0%BE%D1%82%2031%20%D0%BC%D0%B0%D1%80%D1%82%D0%B0%202020%20%D0%B3%D0%BE%D0%B4%D0%B0%20%E2%84%96%20362/385" TargetMode="External"/><Relationship Id="rId50" Type="http://schemas.openxmlformats.org/officeDocument/2006/relationships/hyperlink" Target="documents/search/doc-link/?q=%D0%BE%D1%82%205%20%D0%B8%D1%8E%D0%BB%D1%8F%202021%20%D0%B3%D0%BE%D0%B4%D0%B0%20%E2%84%96%20740/567" TargetMode="External"/><Relationship Id="rId51" Type="http://schemas.openxmlformats.org/officeDocument/2006/relationships/hyperlink" Target="documents/search/doc-link/?q=%D0%BE%D1%82%2018%20%D1%84%D0%B5%D0%B2%D1%80%D0%B0%D0%BB%D1%8F%202022%20%D0%B3%D0%BE%D0%B4%D0%B0%20%E2%84%96%20159/158" TargetMode="External"/><Relationship Id="rId52" Type="http://schemas.openxmlformats.org/officeDocument/2006/relationships/hyperlink" Target="documents/search/doc-link/?q=%D0%BE%D1%82%2025%20%D1%8F%D0%BD%D0%B2%D0%B0%D1%80%D1%8F%202023%20%D0%B3%D0%BE%D0%B4%D0%B0%20%E2%84%96%2012/75" TargetMode="External"/><Relationship Id="rId53" Type="http://schemas.openxmlformats.org/officeDocument/2006/relationships/hyperlink" Target="documents/search/doc-link/?q=%D0%BE%D1%82%2011%20%D0%B0%D0%B2%D0%B3%D1%83%D1%81%D1%82%D0%B0%202023%20%D0%B3%D0%BE%D0%B4%D0%B0%20%E2%84%96%2083/822" TargetMode="External"/><Relationship Id="rId54" Type="http://schemas.openxmlformats.org/officeDocument/2006/relationships/hyperlink" Target="documents/search/doc-link/?q=%D0%BE%D1%82%2012%20%D1%8F%D0%BD%D0%B2%D0%B0%D1%80%D1%8F%202024%20%D0%B3%D0%BE%D0%B4%D0%B0%20%E2%84%96%205/2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903</Words>
  <Characters>5019</Characters>
  <CharactersWithSpaces>5990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