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мая 2003 года № 221 «О введении в действие межгосударственных стандартов на территории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2196 от 4 июня 2003 года) (САЗ 03-23)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6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12831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2003 года № 221 «О введении в действие межгосударственных стандартов на территории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2196 от 4 июня 2003 года) (САЗ 03-23) с изменением, внесенным Приказом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 года) (САЗ 09-3), Приказом Министерства регионального развития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 года № 610</w:t>
        </w:r>
      </w:hyperlink>
      <w:r>
        <w:rPr>
          <w:rFonts w:ascii="times new roman;times" w:hAnsi="times new roman;times"/>
          <w:sz w:val="24"/>
        </w:rPr>
        <w:t xml:space="preserve"> (регистрационный № 7607 от 13 октября 2016 года) (САЗ 16-41), Приказом Министерства промышленности и регионального развития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Приказом Министерства экономического развития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б) пункта 1 Приказа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5 октября 2023 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1007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F%202003%C2%A0%D0%B3%D0%BE%D0%B4%D0%B0%20%E2%84%96%C2%A0221%20%C2%AB%D0%9E%20%D0%B2%D0%B2%D0%B5%D0%B4%D0%B5%D0%BD%D0%B8%D0%B8%20%D0%B2%20%D0%B4%D0%B5%D0%B9%D1%81%D1%82%D0%B2%D0%B8%D0%B5%20%D0%BC%D0%B5%D0%B6%D0%B3%D0%BE%D1%81%D1%83%D0%B4%D0%B0%D1%80%D1%81%D1%82%D0%B2%D0%B5%D0%BD%D0%BD%D1%8B%D1%85%20%D1%81%D1%82%D0%B0%D0%BD%D0%B4%D0%B0%D1%80%D1%82%D0%BE%D0%B2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26%20%D0%B4%D0%B5%D0%BA%D0%B0%D0%B1%D1%80%D1%8F%202008%C2%A0%D0%B3%D0%BE%D0%B4%D0%B0%20%E2%84%96%C2%A0436" TargetMode="External"/><Relationship Id="rId34" Type="http://schemas.openxmlformats.org/officeDocument/2006/relationships/hyperlink" Target="documents/search/doc-link/?q=%D0%BE%D1%82%208%20%D0%B0%D0%B2%D0%B3%D1%83%D1%81%D1%82%D0%B0%202016%C2%A0%D0%B3%D0%BE%D0%B4%D0%B0%20%E2%84%96%C2%A0610" TargetMode="External"/><Relationship Id="rId35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36" Type="http://schemas.openxmlformats.org/officeDocument/2006/relationships/hyperlink" Target="documents/search/doc-link/?q=%D0%BE%D1%82%2030%20%D0%BC%D0%B0%D1%80%D1%82%D0%B0%202018%C2%A0%D0%B3%D0%BE%D0%B4%D0%B0%20%E2%84%96%C2%A025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581</Words>
  <Characters>3276</Characters>
  <CharactersWithSpaces>3943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