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 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 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 № 53-ЗИД-VII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57-ЗИД-VII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58-ЗИД-VII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 № 88-ЗИД-VII (САЗ 24-19)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2024 года № 110-ЗИД-VII (САЗ 24-25)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2024 года № 141-ЗИ-VII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143-ЗИД-VII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171-ЗИ-VII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222-ЗИД-VII (САЗ 24-38)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246-ЗИД-VII (САЗ 24-41)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Приложении № 2 к Закону: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 разделу 1600, подразделу 1601, строке 113 «Больницы», подстатье экономической классификации 110310 «Медикаменты и перевязочные средства и прочие лечебные расходы» цифровое обозначение «76 407 960» заменить цифровым обозначением «72 741 636»;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 разделу 1600, подразделу 1601, строке 113 «Больницы», подстатье экономической классификации 111070 «Товары и услуги, не отнесенные </w:t>
      </w:r>
      <w:r>
        <w:rPr/>
        <w:br/>
      </w:r>
      <w:r>
        <w:rPr>
          <w:rFonts w:ascii="times new roman;times" w:hAnsi="times new roman;times"/>
          <w:sz w:val="24"/>
        </w:rPr>
        <w:t>к другим подстатьям» цифровое обозначение «48 789 988» заменить цифровым обозначением «52 456 312»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последующим изменением итоговых сумм в указанном Приложении.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Исполнительному органу государственной власти, ответственному за исполнение республиканского бюджета, привести Приложение № 2 «Расходы республиканского бюджета на 2024 год» к Закону Приднестровской Молдавской Республики «О республиканском бюджете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2024 год» в соответствие со статьей 1 настоящего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3.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C2%A0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C2%A0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Relationship Id="rId9" Type="http://schemas.openxmlformats.org/officeDocument/2006/relationships/hyperlink" Target="documents/search/doc-link/?q=%D0%BE%D1%82%201%20%D0%B0%D0%BF%D1%80%D0%B5%D0%BB%D1%8F%202024%20%D0%B3%D0%BE%D0%B4%D0%B0%C2%A0%E2%84%96%2053-%D0%97%D0%98%D0%94-VII%20%28%D0%A1%D0%90%D0%97%2024-15%29" TargetMode="External"/><Relationship Id="rId10" Type="http://schemas.openxmlformats.org/officeDocument/2006/relationships/hyperlink" Target="documents/search/doc-link/?q=%D0%BE%D1%82%208%20%D0%B0%D0%BF%D1%80%D0%B5%D0%BB%D1%8F%202024%20%D0%B3%D0%BE%D0%B4%D0%B0%20%E2%84%96%2057-%D0%97%D0%98%D0%94-VII%20%28%D0%A1%D0%90%D0%97%2024-16%29" TargetMode="External"/><Relationship Id="rId11" Type="http://schemas.openxmlformats.org/officeDocument/2006/relationships/hyperlink" Target="documents/search/doc-link/?q=%D0%BE%D1%82%208%20%D0%B0%D0%BF%D1%80%D0%B5%D0%BB%D1%8F%202024%20%D0%B3%D0%BE%D0%B4%D0%B0%20%E2%84%96%2058-%D0%97%D0%98%D0%94-VII%20%28%D0%A1%D0%90%D0%97%2024-16%29" TargetMode="External"/><Relationship Id="rId12" Type="http://schemas.openxmlformats.org/officeDocument/2006/relationships/hyperlink" Target="documents/search/doc-link/?q=%D0%BE%D1%82%2029%20%D0%B0%D0%BF%D1%80%D0%B5%D0%BB%D1%8F%202024%20%D0%B3%D0%BE%D0%B4%D0%B0%C2%A0%E2%84%96%2088-%D0%97%D0%98%D0%94-VII%20%28%D0%A1%D0%90%D0%97%2024-19%29" TargetMode="External"/><Relationship Id="rId13" Type="http://schemas.openxmlformats.org/officeDocument/2006/relationships/hyperlink" Target="documents/search/doc-link/?q=%D0%BE%D1%82%2014%20%D0%B8%D1%8E%D0%BD%D1%8F%202024%20%D0%B3%D0%BE%D0%B4%D0%B0%20%E2%84%96%20110-%D0%97%D0%98%D0%94-VII%20%28%D0%A1%D0%90%D0%97%2024-25%29" TargetMode="External"/><Relationship Id="rId14" Type="http://schemas.openxmlformats.org/officeDocument/2006/relationships/hyperlink" Target="documents/search/doc-link/?q=%D0%BE%D1%82%209%20%D0%B8%D1%8E%D0%BB%D1%8F%202024%20%D0%B3%D0%BE%D0%B4%D0%B0%20%E2%84%96%20141-%D0%97%D0%98-VII%20%28%D0%A1%D0%90%D0%97%2024-29%29" TargetMode="External"/><Relationship Id="rId15" Type="http://schemas.openxmlformats.org/officeDocument/2006/relationships/hyperlink" Target="documents/search/doc-link/?q=%D0%BE%D1%82%2010%20%D0%B8%D1%8E%D0%BB%D1%8F%202024%20%D0%B3%D0%BE%D0%B4%D0%B0%20%0A%E2%84%96%20143-%D0%97%D0%98%D0%94-VII%20%28%D0%A1%D0%90%D0%97%2024-29%29" TargetMode="External"/><Relationship Id="rId16" Type="http://schemas.openxmlformats.org/officeDocument/2006/relationships/hyperlink" Target="documents/search/doc-link/?q=%D0%BE%D1%82%2024%20%D0%B8%D1%8E%D0%BB%D1%8F%202024%20%D0%B3%D0%BE%D0%B4%D0%B0%20%E2%84%96%20171-%D0%97%D0%98-VII%20%28%D0%A1%D0%90%D0%97%2024-31%29" TargetMode="External"/><Relationship Id="rId17" Type="http://schemas.openxmlformats.org/officeDocument/2006/relationships/hyperlink" Target="documents/search/doc-link/?q=%D0%BE%D1%82%2019%20%D1%81%D0%B5%D0%BD%D1%82%D1%8F%D0%B1%D1%80%D1%8F%202024%20%D0%B3%D0%BE%D0%B4%D0%B0%20%E2%84%96%20222-%D0%97%D0%98%D0%94-VII%20%28%D0%A1%D0%90%D0%97%2024-38%29" TargetMode="External"/><Relationship Id="rId18" Type="http://schemas.openxmlformats.org/officeDocument/2006/relationships/hyperlink" Target="documents/search/doc-link/?q=%D0%BE%D1%82%2010%20%D0%BE%D0%BA%D1%82%D1%8F%D0%B1%D1%80%D1%8F%202024%20%D0%B3%D0%BE%D0%B4%D0%B0%20%E2%84%96%20246-%D0%97%D0%98%D0%94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325</Words>
  <Characters>1903</Characters>
  <CharactersWithSpaces>2260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