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outside-table"/>
        <w:bidi w:val="0"/>
        <w:spacing w:before="0" w:after="283"/>
        <w:ind w:firstLine="709" w:left="0" w:right="0"/>
        <w:jc w:val="center"/>
        <w:rPr/>
      </w:pPr>
      <w:r>
        <w:rPr>
          <w:rStyle w:val="Strong"/>
          <w:rFonts w:ascii="times new roman;times" w:hAnsi="times new roman;times"/>
          <w:sz w:val="24"/>
        </w:rPr>
        <w:t>ПРИКАЗ</w:t>
      </w:r>
    </w:p>
    <w:p>
      <w:pPr>
        <w:pStyle w:val="BodyTextoutside-table"/>
        <w:bidi w:val="0"/>
        <w:spacing w:before="0" w:after="283"/>
        <w:ind w:firstLine="709" w:left="0" w:right="0"/>
        <w:jc w:val="center"/>
        <w:rPr/>
      </w:pPr>
      <w:r>
        <w:rPr>
          <w:rStyle w:val="Strong"/>
          <w:rFonts w:ascii="times new roman;times" w:hAnsi="times new roman;times"/>
          <w:sz w:val="24"/>
        </w:rPr>
        <w:t>МИНИСТЕРСТВА СЕЛЬСКОГО ХОЗЯЙСТВА И ПРИРОДНЫХ РЕСУРСОВ</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w:t>
      </w:r>
    </w:p>
    <w:p>
      <w:pPr>
        <w:pStyle w:val="BodyTextoutside-table"/>
        <w:bidi w:val="0"/>
        <w:spacing w:before="0" w:after="283"/>
        <w:ind w:firstLine="709" w:left="0" w:right="0"/>
        <w:jc w:val="center"/>
        <w:rPr/>
      </w:pPr>
      <w:r>
        <w:rPr>
          <w:rStyle w:val="Strong"/>
        </w:rPr>
        <w:t> </w:t>
      </w:r>
      <w:r>
        <w:rPr>
          <w:rStyle w:val="Strong"/>
          <w:rFonts w:ascii="times new roman;times" w:hAnsi="times new roman;times"/>
          <w:sz w:val="24"/>
        </w:rPr>
        <w:t>Об утверждении Регламента предоставления Министерством сельского хозяйства и природных ресурсов Приднестровской Молдавской Республики государственной услуги «Выдача заключения о соответствии соискателя лицензии лицензионным требованиям и условиям для осуществления ветеринарной деятельности»</w:t>
      </w:r>
    </w:p>
    <w:p>
      <w:pPr>
        <w:pStyle w:val="BodyTextoutside-table"/>
        <w:bidi w:val="0"/>
        <w:spacing w:before="0" w:after="283"/>
        <w:ind w:firstLine="709" w:left="0" w:right="0"/>
        <w:jc w:val="center"/>
        <w:rPr/>
      </w:pPr>
      <w:r>
        <w:rPr>
          <w:rStyle w:val="Strong"/>
        </w:rPr>
        <w:t> </w:t>
      </w:r>
      <w:r>
        <w:rPr>
          <w:rStyle w:val="Strong"/>
          <w:rFonts w:ascii="times new roman;times" w:hAnsi="times new roman;times"/>
          <w:sz w:val="24"/>
        </w:rPr>
        <w:t>Зарегистрирован Министерством юстиции</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 15 августа 2024 г.</w:t>
      </w:r>
    </w:p>
    <w:p>
      <w:pPr>
        <w:pStyle w:val="BodyTextoutside-table"/>
        <w:bidi w:val="0"/>
        <w:spacing w:before="0" w:after="283"/>
        <w:ind w:firstLine="709" w:left="0" w:right="0"/>
        <w:jc w:val="center"/>
        <w:rPr/>
      </w:pPr>
      <w:r>
        <w:rPr>
          <w:rStyle w:val="Strong"/>
          <w:rFonts w:ascii="times new roman;times" w:hAnsi="times new roman;times"/>
          <w:sz w:val="24"/>
        </w:rPr>
        <w:t>Регистрационный № 12675</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В соответствии с Законом Приднестровской Молдавской Республики от 20 декабря 1994 года «О ветеринарной деятельности» (СЗМР 94-4), Законом Приднестровской Молдавской Республики </w:t>
      </w:r>
      <w:hyperlink r:id="rId11">
        <w:r>
          <w:rPr>
            <w:rFonts w:ascii="times new roman;times" w:hAnsi="times new roman;times"/>
            <w:sz w:val="24"/>
            <w:color w:val="0563C1"/>
            <w:u w:val="single"/>
          </w:rPr>
          <w:t xml:space="preserve">от 19 августа 2016 года № 211-З-VI «Об организации предоставления государственных услуг» (САЗ 16-33)</w:t>
        </w:r>
      </w:hyperlink>
      <w:r>
        <w:rPr>
          <w:rFonts w:ascii="times new roman;times" w:hAnsi="times new roman;times"/>
          <w:sz w:val="24"/>
        </w:rPr>
        <w:t xml:space="preserve">, Постановлением Правительства Приднестровской Молдавской Республики </w:t>
      </w:r>
      <w:hyperlink r:id="rId12">
        <w:r>
          <w:rPr>
            <w:rFonts w:ascii="times new roman;times" w:hAnsi="times new roman;times"/>
            <w:sz w:val="24"/>
            <w:color w:val="0563C1"/>
            <w:u w:val="single"/>
          </w:rPr>
          <w:t xml:space="preserve">от 5 августа 2019 года № 282 «О видах электронных подписей, использование которых допускается при обращении за получением государственных услуг» (САЗ 19-30)</w:t>
        </w:r>
      </w:hyperlink>
      <w:r>
        <w:rPr>
          <w:rFonts w:ascii="times new roman;times" w:hAnsi="times new roman;times"/>
          <w:sz w:val="24"/>
        </w:rPr>
        <w:t xml:space="preserve">, Постановлением Правительства Приднестровской Молдавской Республики </w:t>
      </w:r>
      <w:hyperlink r:id="rId13">
        <w:r>
          <w:rPr>
            <w:rFonts w:ascii="times new roman;times" w:hAnsi="times new roman;times"/>
            <w:sz w:val="24"/>
            <w:color w:val="0563C1"/>
            <w:u w:val="single"/>
          </w:rPr>
          <w:t xml:space="preserve">от 31 мая 2018 года № 176 «О разработке и утверждении регламентов предоставления государственных услуг» (САЗ 18-23)</w:t>
        </w:r>
      </w:hyperlink>
      <w:r>
        <w:rPr>
          <w:rFonts w:ascii="times new roman;times" w:hAnsi="times new roman;times"/>
          <w:sz w:val="24"/>
        </w:rPr>
        <w:t xml:space="preserve"> с изменением и дополнениями, внесенными постановлениями Правительства Приднестровской Молдавской Республики </w:t>
      </w:r>
      <w:hyperlink r:id="rId14">
        <w:r>
          <w:rPr>
            <w:rFonts w:ascii="times new roman;times" w:hAnsi="times new roman;times"/>
            <w:sz w:val="24"/>
            <w:color w:val="0563C1"/>
            <w:u w:val="single"/>
          </w:rPr>
          <w:t xml:space="preserve">от 11 сентября 2018 года № 309 (САЗ 18-37)</w:t>
        </w:r>
      </w:hyperlink>
      <w:r>
        <w:rPr>
          <w:rFonts w:ascii="times new roman;times" w:hAnsi="times new roman;times"/>
          <w:sz w:val="24"/>
        </w:rPr>
        <w:t xml:space="preserve">, </w:t>
      </w:r>
      <w:hyperlink r:id="rId15">
        <w:r>
          <w:rPr>
            <w:rFonts w:ascii="times new roman;times" w:hAnsi="times new roman;times"/>
            <w:sz w:val="24"/>
            <w:color w:val="0563C1"/>
            <w:u w:val="single"/>
          </w:rPr>
          <w:t xml:space="preserve">от 17 января 2019 года № 9 (САЗ 19-2)</w:t>
        </w:r>
      </w:hyperlink>
      <w:r>
        <w:rPr>
          <w:rFonts w:ascii="times new roman;times" w:hAnsi="times new roman;times"/>
          <w:sz w:val="24"/>
        </w:rPr>
        <w:t xml:space="preserve">, </w:t>
      </w:r>
      <w:hyperlink r:id="rId16">
        <w:r>
          <w:rPr>
            <w:rFonts w:ascii="times new roman;times" w:hAnsi="times new roman;times"/>
            <w:sz w:val="24"/>
            <w:color w:val="0563C1"/>
            <w:u w:val="single"/>
          </w:rPr>
          <w:t xml:space="preserve">от 24 апреля 2020 года № 129 (САЗ 20-17)</w:t>
        </w:r>
      </w:hyperlink>
      <w:r>
        <w:rPr>
          <w:rFonts w:ascii="times new roman;times" w:hAnsi="times new roman;times"/>
          <w:sz w:val="24"/>
        </w:rPr>
        <w:t xml:space="preserve">, Постановлением Правительства Приднестровской Молдавской Республики </w:t>
      </w:r>
      <w:hyperlink r:id="rId17">
        <w:r>
          <w:rPr>
            <w:rFonts w:ascii="times new roman;times" w:hAnsi="times new roman;times"/>
            <w:sz w:val="24"/>
            <w:color w:val="0563C1"/>
            <w:u w:val="single"/>
          </w:rPr>
          <w:t xml:space="preserve">от 10 августа 2017 года № 200 «Об утверждении Положения, структуры и предельной штатной численности Министерства сельского хозяйства и природных ресурсов Приднестровской Молдавской Республики» (САЗ 17-34)</w:t>
        </w:r>
      </w:hyperlink>
      <w:r>
        <w:rPr>
          <w:rFonts w:ascii="times new roman;times" w:hAnsi="times new roman;times"/>
          <w:sz w:val="24"/>
        </w:rPr>
        <w:t xml:space="preserve"> с изменениями и дополнениями, внесенными постановлениями Правительства Приднестровской Молдавской Республики </w:t>
      </w:r>
      <w:hyperlink r:id="rId18">
        <w:r>
          <w:rPr>
            <w:rFonts w:ascii="times new roman;times" w:hAnsi="times new roman;times"/>
            <w:sz w:val="24"/>
            <w:color w:val="0563C1"/>
            <w:u w:val="single"/>
          </w:rPr>
          <w:t xml:space="preserve">от 6 июля 2018 года № 233 (САЗ 18-28)</w:t>
        </w:r>
      </w:hyperlink>
      <w:r>
        <w:rPr>
          <w:rFonts w:ascii="times new roman;times" w:hAnsi="times new roman;times"/>
          <w:sz w:val="24"/>
        </w:rPr>
        <w:t xml:space="preserve">, </w:t>
      </w:r>
      <w:hyperlink r:id="rId19">
        <w:r>
          <w:rPr>
            <w:rFonts w:ascii="times new roman;times" w:hAnsi="times new roman;times"/>
            <w:sz w:val="24"/>
            <w:color w:val="0563C1"/>
            <w:u w:val="single"/>
          </w:rPr>
          <w:t xml:space="preserve">от 23 августа 2018 года № 291 (САЗ 18-35)</w:t>
        </w:r>
      </w:hyperlink>
      <w:r>
        <w:rPr>
          <w:rFonts w:ascii="times new roman;times" w:hAnsi="times new roman;times"/>
          <w:sz w:val="24"/>
        </w:rPr>
        <w:t xml:space="preserve">, </w:t>
      </w:r>
      <w:hyperlink r:id="rId20">
        <w:r>
          <w:rPr>
            <w:rFonts w:ascii="times new roman;times" w:hAnsi="times new roman;times"/>
            <w:sz w:val="24"/>
            <w:color w:val="0563C1"/>
            <w:u w:val="single"/>
          </w:rPr>
          <w:t xml:space="preserve">от 15 ноября 2018 года № 394 (САЗ 18-46)</w:t>
        </w:r>
      </w:hyperlink>
      <w:r>
        <w:rPr>
          <w:rFonts w:ascii="times new roman;times" w:hAnsi="times new roman;times"/>
          <w:sz w:val="24"/>
        </w:rPr>
        <w:t xml:space="preserve">, </w:t>
      </w:r>
      <w:hyperlink r:id="rId21">
        <w:r>
          <w:rPr>
            <w:rFonts w:ascii="times new roman;times" w:hAnsi="times new roman;times"/>
            <w:sz w:val="24"/>
            <w:color w:val="0563C1"/>
            <w:u w:val="single"/>
          </w:rPr>
          <w:t xml:space="preserve">от 18 января 2019 года № 12 (САЗ 19-3)</w:t>
        </w:r>
      </w:hyperlink>
      <w:r>
        <w:rPr>
          <w:rFonts w:ascii="times new roman;times" w:hAnsi="times new roman;times"/>
          <w:sz w:val="24"/>
        </w:rPr>
        <w:t xml:space="preserve">, </w:t>
      </w:r>
      <w:hyperlink r:id="rId22">
        <w:r>
          <w:rPr>
            <w:rFonts w:ascii="times new roman;times" w:hAnsi="times new roman;times"/>
            <w:sz w:val="24"/>
            <w:color w:val="0563C1"/>
            <w:u w:val="single"/>
          </w:rPr>
          <w:t xml:space="preserve">от 10 апреля 2019 года № 114 (САЗ 19-14)</w:t>
        </w:r>
      </w:hyperlink>
      <w:r>
        <w:rPr>
          <w:rFonts w:ascii="times new roman;times" w:hAnsi="times new roman;times"/>
          <w:sz w:val="24"/>
        </w:rPr>
        <w:t xml:space="preserve">, </w:t>
      </w:r>
      <w:hyperlink r:id="rId23">
        <w:r>
          <w:rPr>
            <w:rFonts w:ascii="times new roman;times" w:hAnsi="times new roman;times"/>
            <w:sz w:val="24"/>
            <w:color w:val="0563C1"/>
            <w:u w:val="single"/>
          </w:rPr>
          <w:t xml:space="preserve">от 31 мая 2019 года № 181 (САЗ 19-20)</w:t>
        </w:r>
      </w:hyperlink>
      <w:r>
        <w:rPr>
          <w:rFonts w:ascii="times new roman;times" w:hAnsi="times new roman;times"/>
          <w:sz w:val="24"/>
        </w:rPr>
        <w:t xml:space="preserve">, </w:t>
      </w:r>
      <w:hyperlink r:id="rId24">
        <w:r>
          <w:rPr>
            <w:rFonts w:ascii="times new roman;times" w:hAnsi="times new roman;times"/>
            <w:sz w:val="24"/>
            <w:color w:val="0563C1"/>
            <w:u w:val="single"/>
          </w:rPr>
          <w:t xml:space="preserve">от 18 июня 2019 года № 223 (САЗ 19-23)</w:t>
        </w:r>
      </w:hyperlink>
      <w:r>
        <w:rPr>
          <w:rFonts w:ascii="times new roman;times" w:hAnsi="times new roman;times"/>
          <w:sz w:val="24"/>
        </w:rPr>
        <w:t xml:space="preserve">, </w:t>
      </w:r>
      <w:hyperlink r:id="rId25">
        <w:r>
          <w:rPr>
            <w:rFonts w:ascii="times new roman;times" w:hAnsi="times new roman;times"/>
            <w:sz w:val="24"/>
            <w:color w:val="0563C1"/>
            <w:u w:val="single"/>
          </w:rPr>
          <w:t xml:space="preserve">от 10 сентября 2019 года № 332 (САЗ 19-35)</w:t>
        </w:r>
      </w:hyperlink>
      <w:r>
        <w:rPr>
          <w:rFonts w:ascii="times new roman;times" w:hAnsi="times new roman;times"/>
          <w:sz w:val="24"/>
        </w:rPr>
        <w:t xml:space="preserve">, </w:t>
      </w:r>
      <w:hyperlink r:id="rId26">
        <w:r>
          <w:rPr>
            <w:rFonts w:ascii="times new roman;times" w:hAnsi="times new roman;times"/>
            <w:sz w:val="24"/>
            <w:color w:val="0563C1"/>
            <w:u w:val="single"/>
          </w:rPr>
          <w:t xml:space="preserve">от 22 ноября 2019 года № 404 (САЗ 20-2)</w:t>
        </w:r>
      </w:hyperlink>
      <w:r>
        <w:rPr>
          <w:rFonts w:ascii="times new roman;times" w:hAnsi="times new roman;times"/>
          <w:sz w:val="24"/>
        </w:rPr>
        <w:t xml:space="preserve">, </w:t>
      </w:r>
      <w:hyperlink r:id="rId27">
        <w:r>
          <w:rPr>
            <w:rFonts w:ascii="times new roman;times" w:hAnsi="times new roman;times"/>
            <w:sz w:val="24"/>
            <w:color w:val="0563C1"/>
            <w:u w:val="single"/>
          </w:rPr>
          <w:t xml:space="preserve">от 22 ноября 2019 года № 407 (САЗ 19-46)</w:t>
        </w:r>
      </w:hyperlink>
      <w:r>
        <w:rPr>
          <w:rFonts w:ascii="times new roman;times" w:hAnsi="times new roman;times"/>
          <w:sz w:val="24"/>
        </w:rPr>
        <w:t xml:space="preserve">, </w:t>
      </w:r>
      <w:hyperlink r:id="rId28">
        <w:r>
          <w:rPr>
            <w:rFonts w:ascii="times new roman;times" w:hAnsi="times new roman;times"/>
            <w:sz w:val="24"/>
            <w:color w:val="0563C1"/>
            <w:u w:val="single"/>
          </w:rPr>
          <w:t xml:space="preserve">от 12 марта 2020 года № 59 (САЗ 20-11)</w:t>
        </w:r>
      </w:hyperlink>
      <w:r>
        <w:rPr>
          <w:rFonts w:ascii="times new roman;times" w:hAnsi="times new roman;times"/>
          <w:sz w:val="24"/>
        </w:rPr>
        <w:t xml:space="preserve">, </w:t>
      </w:r>
      <w:hyperlink r:id="rId29">
        <w:r>
          <w:rPr>
            <w:rFonts w:ascii="times new roman;times" w:hAnsi="times new roman;times"/>
            <w:sz w:val="24"/>
            <w:color w:val="0563C1"/>
            <w:u w:val="single"/>
          </w:rPr>
          <w:t xml:space="preserve">от 15 июня 2020 года № 206 (САЗ 20-25)</w:t>
        </w:r>
      </w:hyperlink>
      <w:r>
        <w:rPr>
          <w:rFonts w:ascii="times new roman;times" w:hAnsi="times new roman;times"/>
          <w:sz w:val="24"/>
        </w:rPr>
        <w:t xml:space="preserve">, </w:t>
      </w:r>
      <w:hyperlink r:id="rId30">
        <w:r>
          <w:rPr>
            <w:rFonts w:ascii="times new roman;times" w:hAnsi="times new roman;times"/>
            <w:sz w:val="24"/>
            <w:color w:val="0563C1"/>
            <w:u w:val="single"/>
          </w:rPr>
          <w:t xml:space="preserve">от 15 июля 2020 года № 239 (САЗ 20-29)</w:t>
        </w:r>
      </w:hyperlink>
      <w:r>
        <w:rPr>
          <w:rFonts w:ascii="times new roman;times" w:hAnsi="times new roman;times"/>
          <w:sz w:val="24"/>
        </w:rPr>
        <w:t xml:space="preserve">, </w:t>
      </w:r>
      <w:hyperlink r:id="rId31">
        <w:r>
          <w:rPr>
            <w:rFonts w:ascii="times new roman;times" w:hAnsi="times new roman;times"/>
            <w:sz w:val="24"/>
            <w:color w:val="0563C1"/>
            <w:u w:val="single"/>
          </w:rPr>
          <w:t xml:space="preserve">от 30 ноября 2020 года № 421 (САЗ 20-49)</w:t>
        </w:r>
      </w:hyperlink>
      <w:r>
        <w:rPr>
          <w:rFonts w:ascii="times new roman;times" w:hAnsi="times new roman;times"/>
          <w:sz w:val="24"/>
        </w:rPr>
        <w:t xml:space="preserve">, </w:t>
      </w:r>
      <w:hyperlink r:id="rId32">
        <w:r>
          <w:rPr>
            <w:rFonts w:ascii="times new roman;times" w:hAnsi="times new roman;times"/>
            <w:sz w:val="24"/>
            <w:color w:val="0563C1"/>
            <w:u w:val="single"/>
          </w:rPr>
          <w:t xml:space="preserve">от 29 декабря 2020 года № 478 (САЗ 21-1)</w:t>
        </w:r>
      </w:hyperlink>
      <w:r>
        <w:rPr>
          <w:rFonts w:ascii="times new roman;times" w:hAnsi="times new roman;times"/>
          <w:sz w:val="24"/>
        </w:rPr>
        <w:t xml:space="preserve">, </w:t>
      </w:r>
      <w:hyperlink r:id="rId33">
        <w:r>
          <w:rPr>
            <w:rFonts w:ascii="times new roman;times" w:hAnsi="times new roman;times"/>
            <w:sz w:val="24"/>
            <w:color w:val="0563C1"/>
            <w:u w:val="single"/>
          </w:rPr>
          <w:t xml:space="preserve">от 14 октября 2021 года № 332 (САЗ 21-41)</w:t>
        </w:r>
      </w:hyperlink>
      <w:r>
        <w:rPr>
          <w:rFonts w:ascii="times new roman;times" w:hAnsi="times new roman;times"/>
          <w:sz w:val="24"/>
        </w:rPr>
        <w:t xml:space="preserve">, </w:t>
      </w:r>
      <w:hyperlink r:id="rId34">
        <w:r>
          <w:rPr>
            <w:rFonts w:ascii="times new roman;times" w:hAnsi="times new roman;times"/>
            <w:sz w:val="24"/>
            <w:color w:val="0563C1"/>
            <w:u w:val="single"/>
          </w:rPr>
          <w:t xml:space="preserve">от 31 января 2022 года № 28 (САЗ 22-4)</w:t>
        </w:r>
      </w:hyperlink>
      <w:r>
        <w:rPr>
          <w:rFonts w:ascii="times new roman;times" w:hAnsi="times new roman;times"/>
          <w:sz w:val="24"/>
        </w:rPr>
        <w:t xml:space="preserve">, </w:t>
      </w:r>
      <w:hyperlink r:id="rId35">
        <w:r>
          <w:rPr>
            <w:rFonts w:ascii="times new roman;times" w:hAnsi="times new roman;times"/>
            <w:sz w:val="24"/>
            <w:color w:val="0563C1"/>
            <w:u w:val="single"/>
          </w:rPr>
          <w:t xml:space="preserve">от 25 февраля 2022 года № 62 (САЗ 22-7)</w:t>
        </w:r>
      </w:hyperlink>
      <w:r>
        <w:rPr>
          <w:rFonts w:ascii="times new roman;times" w:hAnsi="times new roman;times"/>
          <w:sz w:val="24"/>
        </w:rPr>
        <w:t xml:space="preserve">, </w:t>
      </w:r>
      <w:hyperlink r:id="rId36">
        <w:r>
          <w:rPr>
            <w:rFonts w:ascii="times new roman;times" w:hAnsi="times new roman;times"/>
            <w:sz w:val="24"/>
            <w:color w:val="0563C1"/>
            <w:u w:val="single"/>
          </w:rPr>
          <w:t xml:space="preserve">от 14 апреля 2022 года № 132 (САЗ 22-14)</w:t>
        </w:r>
      </w:hyperlink>
      <w:r>
        <w:rPr>
          <w:rFonts w:ascii="times new roman;times" w:hAnsi="times new roman;times"/>
          <w:sz w:val="24"/>
        </w:rPr>
        <w:t xml:space="preserve">, </w:t>
      </w:r>
      <w:hyperlink r:id="rId37">
        <w:r>
          <w:rPr>
            <w:rFonts w:ascii="times new roman;times" w:hAnsi="times new roman;times"/>
            <w:sz w:val="24"/>
            <w:color w:val="0563C1"/>
            <w:u w:val="single"/>
          </w:rPr>
          <w:t xml:space="preserve">от 9 июня 2022 года № 212 (САЗ 22-22)</w:t>
        </w:r>
      </w:hyperlink>
      <w:r>
        <w:rPr>
          <w:rFonts w:ascii="times new roman;times" w:hAnsi="times new roman;times"/>
          <w:sz w:val="24"/>
        </w:rPr>
        <w:t xml:space="preserve">, </w:t>
      </w:r>
      <w:hyperlink r:id="rId38">
        <w:r>
          <w:rPr>
            <w:rFonts w:ascii="times new roman;times" w:hAnsi="times new roman;times"/>
            <w:sz w:val="24"/>
            <w:color w:val="0563C1"/>
            <w:u w:val="single"/>
          </w:rPr>
          <w:t xml:space="preserve">от 28 декабря 2022 года № 496 (САЗ 23-1)</w:t>
        </w:r>
      </w:hyperlink>
      <w:r>
        <w:rPr>
          <w:rFonts w:ascii="times new roman;times" w:hAnsi="times new roman;times"/>
          <w:sz w:val="24"/>
        </w:rPr>
        <w:t xml:space="preserve">, </w:t>
      </w:r>
      <w:hyperlink r:id="rId39">
        <w:r>
          <w:rPr>
            <w:rFonts w:ascii="times new roman;times" w:hAnsi="times new roman;times"/>
            <w:sz w:val="24"/>
            <w:color w:val="0563C1"/>
            <w:u w:val="single"/>
          </w:rPr>
          <w:t xml:space="preserve">от 14 марта 2023 года № 75 (САЗ 23-11)</w:t>
        </w:r>
      </w:hyperlink>
      <w:r>
        <w:rPr>
          <w:rFonts w:ascii="times new roman;times" w:hAnsi="times new roman;times"/>
          <w:sz w:val="24"/>
        </w:rPr>
        <w:t xml:space="preserve">, </w:t>
      </w:r>
      <w:hyperlink r:id="rId40">
        <w:r>
          <w:rPr>
            <w:rFonts w:ascii="times new roman;times" w:hAnsi="times new roman;times"/>
            <w:sz w:val="24"/>
            <w:color w:val="0563C1"/>
            <w:u w:val="single"/>
          </w:rPr>
          <w:t xml:space="preserve">от 13 апреля 2023 года № 129 (САЗ 23-15)</w:t>
        </w:r>
      </w:hyperlink>
      <w:r>
        <w:rPr>
          <w:rFonts w:ascii="times new roman;times" w:hAnsi="times new roman;times"/>
          <w:sz w:val="24"/>
        </w:rPr>
        <w:t xml:space="preserve">, </w:t>
      </w:r>
      <w:hyperlink r:id="rId41">
        <w:r>
          <w:rPr>
            <w:rFonts w:ascii="times new roman;times" w:hAnsi="times new roman;times"/>
            <w:sz w:val="24"/>
            <w:color w:val="0563C1"/>
            <w:u w:val="single"/>
          </w:rPr>
          <w:t xml:space="preserve">от 15 апреля 2024 года № 192 (САЗ 24-17)</w:t>
        </w:r>
      </w:hyperlink>
      <w:r>
        <w:rPr>
          <w:rFonts w:ascii="times new roman;times" w:hAnsi="times new roman;times"/>
          <w:sz w:val="24"/>
        </w:rPr>
        <w:t xml:space="preserve">, приказываю:</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Утвердить Регламент предоставления Министерством сельского хозяйства и природных ресурсов Приднестровской Молдавской Республики государственной услуги «Выдача заключения о соответствии соискателя лицензии лицензионным требованиям и условиям для осуществления ветеринарной деятельности» согласно Приложению, к настоящему Приказу.</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Направить настоящий Приказ на государственную регистрацию и официальное опубликование в Министерство юстиции Приднестровской Молдавской Республики.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Контроль за исполнением настоящего Приказа оставляю за собой.</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 Настоящий Приказ вступает в силу со дня, следующего за днем официального опубликования.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Style w:val="Strong"/>
          <w:rFonts w:ascii="times new roman;times" w:hAnsi="times new roman;times"/>
          <w:sz w:val="24"/>
        </w:rPr>
        <w:t>Министр                                                                      О. ДИЛИГУЛ</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Тирасполь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29 июля 2024 г.</w:t>
      </w:r>
    </w:p>
    <w:p>
      <w:pPr>
        <w:pStyle w:val="BodyTextoutside-table"/>
        <w:bidi w:val="0"/>
        <w:spacing w:before="0" w:after="283"/>
        <w:ind w:firstLine="709" w:left="0" w:right="0"/>
        <w:jc w:val="left"/>
        <w:rPr/>
      </w:pPr>
      <w:r>
        <w:rPr/>
        <w:t xml:space="preserve">№ </w:t>
      </w:r>
      <w:r>
        <w:rPr>
          <w:rFonts w:ascii="times new roman;times" w:hAnsi="times new roman;times"/>
          <w:sz w:val="24"/>
        </w:rPr>
        <w:t>296</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к Приказу</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Министерства сельского хозяйства</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и природных ресурсов</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Приднестровской Молдавской Республики</w:t>
      </w:r>
    </w:p>
    <w:p>
      <w:pPr>
        <w:pStyle w:val="BodyTextoutside-table"/>
        <w:bidi w:val="0"/>
        <w:spacing w:before="0" w:after="283"/>
        <w:ind w:firstLine="709" w:left="0" w:right="0"/>
        <w:jc w:val="right"/>
        <w:rPr>
          <w:rFonts w:ascii="times new roman;times" w:hAnsi="times new roman;times"/>
          <w:sz w:val="20"/>
        </w:rPr>
      </w:pPr>
      <w:hyperlink r:id="rId42">
        <w:r>
          <w:rPr>
            <w:rFonts w:ascii="times new roman;times" w:hAnsi="times new roman;times"/>
            <w:sz w:val="20"/>
            <w:color w:val="0563C1"/>
            <w:u w:val="single"/>
          </w:rPr>
          <w:t xml:space="preserve">от 29 июля 2024 года № 296</w:t>
        </w:r>
      </w:hyperlink>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Регламент</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предоставления Министерством сельского хозяйства и природных ресурсов Приднестровской Молдавской Республики государственной услуги «Выдача заключения о соответствии соискателя лицензии лицензионным требованиям и условиям для осуществления ветеринарной деятельности» </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Раздел 1. Общие положения</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1. Предмет регулирования Регламента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Регламент предоставления Министерством сельского хозяйства и природных ресурсов Приднестровской Молдавской Республики государственной услуги «Выдача заключения о соответствии соискателя лицензии лицензионным требованиям и условиям для осуществления ветеринарной деятельности» (далее - Регламент) разработан в целях повышения качества предоставления и доступности результатов государственной услуги по выдаче заключения о соответствии соискателя лицензии лицензионным требованиям и условиям для осуществления ветеринарной деятельности (далее - государственная услуга), повышения эффективности деятельности органов власти, создания комфортных условий для участников правоотношений, возникающих при предоставлении государственной услуги, и определяет порядок, сроки и последовательность действий (административных процедур) при предоставлении государственной услуги.</w:t>
      </w:r>
    </w:p>
    <w:p>
      <w:pPr>
        <w:pStyle w:val="BodyTextoutside-table"/>
        <w:bidi w:val="0"/>
        <w:spacing w:before="0" w:after="283"/>
        <w:ind w:firstLine="709" w:left="0" w:right="0"/>
        <w:jc w:val="center"/>
        <w:rPr/>
      </w:pPr>
      <w:r>
        <w:rPr>
          <w:rStyle w:val="Strong"/>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2. Круг заявителей</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Заявителями на предоставление государственной услуги (далее - заявитель) являются: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физические лица, зарегистрированные в качестве индивидуальных предпринимателей, имеющие высшее профессиональное или среднее профессиональное образование по специальности «Ветеринария» (далее – индивидуальные предприниматели), осуществляющие ветеринарную деятельность по оказанию ветеринарных услуг (ветеринарные лечебно - профилактические и лабораторно - диагностические работы) домашним животным на территории Приднестровской Молдавской Республики со стажем работы по специальности не менее 2 (двух) лет;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юридические лица.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От имени юридического лица (заявителя) могут выступать: руководитель юридического лица; лицо, имеющее право без доверенности представлять интересы юридического лица; лицо, представляющее интересы юридического лица и действующее на основании доверенности, выданной и оформленной в соответствии с действующим законодательством Приднестровской Молдавской Республики.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3. Требования к порядку информирования о предоставлении государственной услуги</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Юридический адрес, режим работы и контактные телефоны отдела ветеринарии и животноводства управления развития агропромышленного комплекса Министерства сельского хозяйства и природных ресурсов Приднестровской Молдавской Республики (далее - уполномоченный орган) приведены в Приложении № 1 к настоящему Регламенту.</w:t>
      </w:r>
    </w:p>
    <w:p>
      <w:pPr>
        <w:pStyle w:val="BodyTextoutside-table"/>
        <w:bidi w:val="0"/>
        <w:spacing w:before="0" w:after="283"/>
        <w:ind w:firstLine="709" w:left="0" w:right="0"/>
        <w:jc w:val="left"/>
        <w:outlineLvl w:val="1"/>
        <w:rPr/>
      </w:pPr>
      <w:r>
        <w:rPr>
          <w:rFonts w:ascii="times new roman;times" w:hAnsi="times new roman;times"/>
          <w:sz w:val="24"/>
        </w:rPr>
        <w:t xml:space="preserve">4. Информацию по вопросам предоставления государственной услуги можно получить следующим образом: обратившись в уполномоченный орган лично, по телефону, посредством электронной почты, на официальном сайте Министерства сельского хозяйства и природных ресурсов Приднестровской Молдавской Республики (далее - МСХиПР ПМР) в глобальной сети Интернет по адресу: </w:t>
      </w:r>
      <w:hyperlink r:id="rId2">
        <w:r>
          <w:rPr>
            <w:rStyle w:val="Hyperlink"/>
            <w:rFonts w:ascii="times new roman;times" w:hAnsi="times new roman;times"/>
            <w:sz w:val="24"/>
          </w:rPr>
          <w:t>http://ecology-pmr.org</w:t>
        </w:r>
      </w:hyperlink>
      <w:r>
        <w:rPr>
          <w:rFonts w:ascii="times new roman;times" w:hAnsi="times new roman;times"/>
          <w:sz w:val="24"/>
        </w:rPr>
        <w:t>, http://</w:t>
      </w:r>
      <w:hyperlink r:id="rId3">
        <w:r>
          <w:rPr>
            <w:rStyle w:val="Hyperlink"/>
            <w:rFonts w:ascii="times new roman;times" w:hAnsi="times new roman;times"/>
            <w:sz w:val="24"/>
          </w:rPr>
          <w:t>minagro@ecology-pmr.org,</w:t>
        </w:r>
      </w:hyperlink>
      <w:r>
        <w:rPr>
          <w:rFonts w:ascii="times new roman;times" w:hAnsi="times new roman;times"/>
          <w:sz w:val="24"/>
        </w:rPr>
        <w:t xml:space="preserve"> http://agroeco.gospmr.org (далее – официальный сайт), включая государственную информационную систему «Портал государственных услуг Приднестровской Молдавской Республики» по адресу: </w:t>
      </w:r>
      <w:hyperlink r:id="rId4">
        <w:r>
          <w:rPr>
            <w:rStyle w:val="Hyperlink"/>
            <w:rFonts w:ascii="times new roman;times" w:hAnsi="times new roman;times"/>
            <w:sz w:val="24"/>
          </w:rPr>
          <w:t>https://uslugi.gospmr.org</w:t>
        </w:r>
      </w:hyperlink>
      <w:r>
        <w:rPr>
          <w:rFonts w:ascii="times new roman;times" w:hAnsi="times new roman;times"/>
          <w:sz w:val="24"/>
        </w:rPr>
        <w:t xml:space="preserve"> (далее - Портал).</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 Информирование по вопросам предоставления государственной услуги проводится в форме консультирования по следующим вопросам: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о должностных лицах, уполномоченных представлять государственную услугу и участвующих в предоставлении государственной услуги, номерах их контактных телефонов;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о порядке приема обращения;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о ходе предоставления государственной услуги;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о перечне документов, необходимых для предоставления государственной услуги;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об административных действиях (процедурах) предоставления государственной услуги;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об основаниях для отказа в предоставлении государственной услуги;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ж) о досудебном (внесудебном) и судебном порядке обжалования решений и (или) действий (бездействий) должностных лиц, уполномоченных на предоставление услуги.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6. При ответах на телефонные звонки и устные обращения заявителей должностное лицо уполномоченного органа, осуществляющее информирование заявителя о предоставлении государственной услуги: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сообщает наименование подразделения уполномоченного органа, свою фамилию, имя, отчество и замещаемую должность;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в вежливой форме, четко и подробно информирует заявителя по интересующим вопросам;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принимает все необходимые меры для ответа на поставленные вопросы, в том числе с привлечением других должностных лиц уполномоченного органа, или сообщает контактный номер телефона, по которому можно получить необходимую информацию о порядке предоставления государственной услуги.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 xml:space="preserve">7. В случае если подготовка ответа требует продолжительного времени должностное лицо уполномоченного органа, осуществляющее информирование, может предложить заявителю направить по данному вопросу письменное обращение. Письменные обращения граждан рассматриваются в порядке, установленном Законом Приднестровской Молдавской Республики </w:t>
      </w:r>
      <w:hyperlink r:id="rId43">
        <w:r>
          <w:rPr>
            <w:rFonts w:ascii="times new roman;times" w:hAnsi="times new roman;times"/>
            <w:sz w:val="24"/>
            <w:color w:val="0563C1"/>
            <w:u w:val="single"/>
          </w:rPr>
          <w:t xml:space="preserve">от 8 декабря 2003 года № 367-З-III «Об обращениях граждан и юридических лиц, а также общественных объединений» (САЗ 03-50)</w:t>
        </w:r>
      </w:hyperlink>
      <w:r>
        <w:rPr>
          <w:rFonts w:ascii="times new roman;times" w:hAnsi="times new roman;times"/>
          <w:sz w:val="24"/>
        </w:rPr>
        <w:t xml:space="preserve">.</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Время ожидания заявителя при личном обращении за консультацией не может превышать 30 (тридцати) минут.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Если должностное лицо уполномоченного органа, принявшее звонок, не может самостоятельно ответить на поставленные вопросы, телефонный звонок должен быть переадресован (переведен) другому должностному лицу уполномоченного органа или же заявителю должен быть сообщен контактный номер телефона, по которому можно получить необходимую информацию.</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Продолжительность информирования по телефону не должна превышать 10 (десяти) минут.</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8. На стендах в помещении уполномоченного органа, на официальном сайте размещается следующая информация: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режим работы уполномоченного органа;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перечень документов, необходимых для получения государственной услуги;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порядок предоставления государственной услуги;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выдержки из нормативных правовых актов Приднестровской Молдавской Республики, содержащих нормы, регулирующие деятельность уполномоченного органа по предоставлению государственной услуги;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текст настоящего Регламента;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порядок обжалования решений и (или) действий (бездействий) уполномоченных должностных лиц, ответственных за предоставление государственной услуги.</w:t>
      </w:r>
    </w:p>
    <w:p>
      <w:pPr>
        <w:pStyle w:val="BodyTextoutside-table"/>
        <w:bidi w:val="0"/>
        <w:spacing w:before="0" w:after="283"/>
        <w:ind w:firstLine="709" w:left="0" w:right="0"/>
        <w:jc w:val="left"/>
        <w:rPr/>
      </w:pPr>
      <w:r>
        <w:rPr>
          <w:rStyle w:val="Strong"/>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Раздел 2. Стандарт предоставления государственной услуги</w:t>
      </w:r>
    </w:p>
    <w:p>
      <w:pPr>
        <w:pStyle w:val="BodyTextoutside-table"/>
        <w:bidi w:val="0"/>
        <w:spacing w:before="0" w:after="283"/>
        <w:ind w:firstLine="709" w:left="0" w:right="0"/>
        <w:jc w:val="center"/>
        <w:rPr/>
      </w:pPr>
      <w:r>
        <w:rPr>
          <w:rStyle w:val="Strong"/>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4. Наименование государственной услуги</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9. Наименование государственной услуги – «Выдача заключения о соответствии соискателя лицензии лицензионным требованиям и условиям для осуществления ветеринарной деятельности».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5. Наименование органа исполнительной власти, предоставляющего государственную услугу</w:t>
      </w:r>
    </w:p>
    <w:p>
      <w:pPr>
        <w:pStyle w:val="BodyTextoutside-table"/>
        <w:bidi w:val="0"/>
        <w:spacing w:before="0" w:after="283"/>
        <w:ind w:firstLine="709" w:left="0" w:right="0"/>
        <w:jc w:val="center"/>
        <w:rPr/>
      </w:pPr>
      <w:r>
        <w:rPr>
          <w:rStyle w:val="Strong"/>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10. Государственная услуга предоставляется отделом ветеринарии и животноводства управления развития агропромышленного комплекса Министерства сельского хозяйства и природных ресурсов Приднестровской Молдавской Республики.</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6. Описание результата предоставления государственной услуги</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11. Результатом предоставления государственной услуги является оформление и выдача одного из следующих документов: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заключение о соответствии соискателя лицензии лицензионным требованиям и условиям для осуществления ветеринарной деятельности (далее - заключение);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мотивированный отказ в предоставлении государственной услуги.</w:t>
      </w:r>
    </w:p>
    <w:p>
      <w:pPr>
        <w:pStyle w:val="BodyTextoutside-table"/>
        <w:bidi w:val="0"/>
        <w:spacing w:before="0" w:after="283"/>
        <w:ind w:firstLine="709" w:left="0" w:right="0"/>
        <w:jc w:val="left"/>
        <w:rPr/>
      </w:pPr>
      <w:r>
        <w:rPr>
          <w:rStyle w:val="Strong"/>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7. Срок предоставления государственной услуги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12. Срок предоставления государственной услуги не может превышать 10 (десяти) рабочих дней со дня приема уполномоченным органом заявления и прилагаемых к нему документов.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Датой представления документов, необходимых для предоставления государственной услуги является день их получения (регистрации) уполномоченным органом.</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13. Решение об отказе в выдаче заключения принимается в течение 5 (пяти) рабочих дней со дня получения (регистрации) заявления со всеми документами, необходимыми для предоставления государственной услуги.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случае необходимости проведения дополнительной экспертизы решение об отказе в выдаче заключения принимается в течение 2 (двух) рабочих дней после получения экспертного заключения.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случаях выявления неисполнения ветеринарно-санитарных требований в заявленном виде деятельности в указанные сроки, заявителю направляется уведомление об отказе в выдаче заключения в письменной форме в течение 3 (трех) рабочих дней после принятия уполномоченным органом соответствующего решения с указанием причин отказа.</w:t>
      </w:r>
    </w:p>
    <w:p>
      <w:pPr>
        <w:pStyle w:val="BodyTextoutside-table"/>
        <w:bidi w:val="0"/>
        <w:spacing w:before="0" w:after="283"/>
        <w:ind w:firstLine="709" w:left="0" w:right="0"/>
        <w:jc w:val="center"/>
        <w:rPr/>
      </w:pPr>
      <w:r>
        <w:rPr>
          <w:rStyle w:val="Strong"/>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8. Перечень нормативных правовых актов, регулирующих отношения, возникающие в связи с предоставлением государственной услуги</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14. Правовую основу настоящего Регламента составляют: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Конституция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Закон Приднестровской Молдавской Республики от 20 декабря 1994 года «О ветеринарной деятельности» (СЗМР 94-4);</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в) Закон Приднестровской Молдавской Республики </w:t>
      </w:r>
      <w:hyperlink r:id="rId44">
        <w:r>
          <w:rPr>
            <w:rFonts w:ascii="times new roman;times" w:hAnsi="times new roman;times"/>
            <w:sz w:val="24"/>
            <w:color w:val="0563C1"/>
            <w:u w:val="single"/>
          </w:rPr>
          <w:t xml:space="preserve">от 10 июля 2002 года № 151-З-III «О лицензировании отдельных видов деятельности» (САЗ 02-28)</w:t>
        </w:r>
      </w:hyperlink>
      <w:r>
        <w:rPr>
          <w:rFonts w:ascii="times new roman;times" w:hAnsi="times new roman;times"/>
          <w:sz w:val="24"/>
        </w:rPr>
        <w:t xml:space="preserve">;</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г) Закон Приднестровской Молдавской Республики </w:t>
      </w:r>
      <w:hyperlink r:id="rId11">
        <w:r>
          <w:rPr>
            <w:rFonts w:ascii="times new roman;times" w:hAnsi="times new roman;times"/>
            <w:sz w:val="24"/>
            <w:color w:val="0563C1"/>
            <w:u w:val="single"/>
          </w:rPr>
          <w:t xml:space="preserve">от 19 августа 2016 года № 211-З-VI «Об организации предоставления государственных услуг» (САЗ 16-33)</w:t>
        </w:r>
      </w:hyperlink>
      <w:r>
        <w:rPr>
          <w:rFonts w:ascii="times new roman;times" w:hAnsi="times new roman;times"/>
          <w:sz w:val="24"/>
        </w:rPr>
        <w:t xml:space="preserve">;</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д) Закон Приднестровской Молдавской Республики </w:t>
      </w:r>
      <w:hyperlink r:id="rId43">
        <w:r>
          <w:rPr>
            <w:rFonts w:ascii="times new roman;times" w:hAnsi="times new roman;times"/>
            <w:sz w:val="24"/>
            <w:color w:val="0563C1"/>
            <w:u w:val="single"/>
          </w:rPr>
          <w:t xml:space="preserve">от 8 декабря 2003 года № 367-З-III «Об обращениях граждан и юридических лиц, а также общественных объединений» (САЗ 03-50)</w:t>
        </w:r>
      </w:hyperlink>
      <w:r>
        <w:rPr>
          <w:rFonts w:ascii="times new roman;times" w:hAnsi="times new roman;times"/>
          <w:sz w:val="24"/>
        </w:rPr>
        <w:t xml:space="preserve">;</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е) Закон Приднестровской Молдавской Республики </w:t>
      </w:r>
      <w:hyperlink r:id="rId45">
        <w:r>
          <w:rPr>
            <w:rFonts w:ascii="times new roman;times" w:hAnsi="times new roman;times"/>
            <w:sz w:val="24"/>
            <w:color w:val="0563C1"/>
            <w:u w:val="single"/>
          </w:rPr>
          <w:t xml:space="preserve">от 16 апреля 2010 года № 53-З-IV «О персональных данных» (САЗ 10-15)</w:t>
        </w:r>
      </w:hyperlink>
      <w:r>
        <w:rPr>
          <w:rFonts w:ascii="times new roman;times" w:hAnsi="times new roman;times"/>
          <w:sz w:val="24"/>
        </w:rPr>
        <w:t xml:space="preserve">;</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ж) Закон Приднестровской Молдавской Республики </w:t>
      </w:r>
      <w:hyperlink r:id="rId46">
        <w:r>
          <w:rPr>
            <w:rFonts w:ascii="times new roman;times" w:hAnsi="times new roman;times"/>
            <w:sz w:val="24"/>
            <w:color w:val="0563C1"/>
            <w:u w:val="single"/>
          </w:rPr>
          <w:t xml:space="preserve">от 3 июля 2017 года № 205-З-VI «Об электронном документе и электронной подписи» (САЗ 17-28)</w:t>
        </w:r>
      </w:hyperlink>
      <w:r>
        <w:rPr>
          <w:rFonts w:ascii="times new roman;times" w:hAnsi="times new roman;times"/>
          <w:sz w:val="24"/>
        </w:rPr>
        <w:t xml:space="preserve">;</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з) Постановление Правительства Приднестровской Молдавской Республики </w:t>
      </w:r>
      <w:hyperlink r:id="rId13">
        <w:r>
          <w:rPr>
            <w:rFonts w:ascii="times new roman;times" w:hAnsi="times new roman;times"/>
            <w:sz w:val="24"/>
            <w:color w:val="0563C1"/>
            <w:u w:val="single"/>
          </w:rPr>
          <w:t xml:space="preserve">от 31 мая 2018 года № 176 «О разработке и утверждении регламентов предоставления государственных услуг» (САЗ 18-23)</w:t>
        </w:r>
      </w:hyperlink>
      <w:r>
        <w:rPr>
          <w:rFonts w:ascii="times new roman;times" w:hAnsi="times new roman;times"/>
          <w:sz w:val="24"/>
        </w:rPr>
        <w:t xml:space="preserve"> с изменением и дополнениями, внесенными постановлениями Правительства Приднестровской Молдавской Республики </w:t>
      </w:r>
      <w:hyperlink r:id="rId14">
        <w:r>
          <w:rPr>
            <w:rFonts w:ascii="times new roman;times" w:hAnsi="times new roman;times"/>
            <w:sz w:val="24"/>
            <w:color w:val="0563C1"/>
            <w:u w:val="single"/>
          </w:rPr>
          <w:t xml:space="preserve">от 11 сентября 2018 года № 309 (САЗ 18-37)</w:t>
        </w:r>
      </w:hyperlink>
      <w:r>
        <w:rPr>
          <w:rFonts w:ascii="times new roman;times" w:hAnsi="times new roman;times"/>
          <w:sz w:val="24"/>
        </w:rPr>
        <w:t xml:space="preserve">, </w:t>
      </w:r>
      <w:hyperlink r:id="rId15">
        <w:r>
          <w:rPr>
            <w:rFonts w:ascii="times new roman;times" w:hAnsi="times new roman;times"/>
            <w:sz w:val="24"/>
            <w:color w:val="0563C1"/>
            <w:u w:val="single"/>
          </w:rPr>
          <w:t xml:space="preserve">от 17 января 2019 года № 9 (САЗ 19-2)</w:t>
        </w:r>
      </w:hyperlink>
      <w:r>
        <w:rPr>
          <w:rFonts w:ascii="times new roman;times" w:hAnsi="times new roman;times"/>
          <w:sz w:val="24"/>
        </w:rPr>
        <w:t xml:space="preserve">, </w:t>
      </w:r>
      <w:hyperlink r:id="rId16">
        <w:r>
          <w:rPr>
            <w:rFonts w:ascii="times new roman;times" w:hAnsi="times new roman;times"/>
            <w:sz w:val="24"/>
            <w:color w:val="0563C1"/>
            <w:u w:val="single"/>
          </w:rPr>
          <w:t xml:space="preserve">от 24 апреля 2020 года № 129 (САЗ 20-17)</w:t>
        </w:r>
      </w:hyperlink>
      <w:r>
        <w:rPr>
          <w:rFonts w:ascii="times new roman;times" w:hAnsi="times new roman;times"/>
          <w:sz w:val="24"/>
        </w:rPr>
        <w:t xml:space="preserve">;</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и) Постановление Правительства Приднестровской Молдавской Республики </w:t>
      </w:r>
      <w:hyperlink r:id="rId47">
        <w:r>
          <w:rPr>
            <w:rFonts w:ascii="times new roman;times" w:hAnsi="times new roman;times"/>
            <w:sz w:val="24"/>
            <w:color w:val="0563C1"/>
            <w:u w:val="single"/>
          </w:rPr>
          <w:t xml:space="preserve">от 12 мая 1995 года № 156 «Об утверждении ветеринарного устава Приднестровской Молдавской Республики» (САМР 95-5)</w:t>
        </w:r>
      </w:hyperlink>
      <w:r>
        <w:rPr>
          <w:rFonts w:ascii="times new roman;times" w:hAnsi="times new roman;times"/>
          <w:sz w:val="24"/>
        </w:rPr>
        <w:t xml:space="preserve">;</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к) Постановление Верховного Совета Приднестровской Молдавской Республики </w:t>
      </w:r>
      <w:hyperlink r:id="rId48">
        <w:r>
          <w:rPr>
            <w:rFonts w:ascii="times new roman;times" w:hAnsi="times new roman;times"/>
            <w:sz w:val="24"/>
            <w:color w:val="0563C1"/>
            <w:u w:val="single"/>
          </w:rPr>
          <w:t xml:space="preserve">от 24 сентября 2003 года № 1320 «О признании рамочной нормой права на территории Приднестровской Молдавской Республики международного ветеринарного кодекса Международного эпизоотического бюро»</w:t>
        </w:r>
      </w:hyperlink>
      <w:r>
        <w:rPr>
          <w:rFonts w:ascii="times new roman;times" w:hAnsi="times new roman;times"/>
          <w:sz w:val="24"/>
        </w:rPr>
        <w:t xml:space="preserve"> (газета «Приднестровье» от 24 октября 2003 года);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л) Постановление Правительства Приднестровской Молдавской Республики </w:t>
      </w:r>
      <w:hyperlink r:id="rId49">
        <w:r>
          <w:rPr>
            <w:rFonts w:ascii="times new roman;times" w:hAnsi="times new roman;times"/>
            <w:sz w:val="24"/>
            <w:color w:val="0563C1"/>
            <w:u w:val="single"/>
          </w:rPr>
          <w:t xml:space="preserve">от 3 августа 2022 года № 285 «Об утверждении Положения о лицензировании ветеринарной деятельности» (САЗ 22-30)</w:t>
        </w:r>
      </w:hyperlink>
      <w:r>
        <w:rPr>
          <w:rFonts w:ascii="times new roman;times" w:hAnsi="times new roman;times"/>
          <w:sz w:val="24"/>
        </w:rPr>
        <w:t xml:space="preserve"> с изменениями, внесенными постановлениями Правительства Приднестровской Молдавской Республики </w:t>
      </w:r>
      <w:hyperlink r:id="rId50">
        <w:r>
          <w:rPr>
            <w:rFonts w:ascii="times new roman;times" w:hAnsi="times new roman;times"/>
            <w:sz w:val="24"/>
            <w:color w:val="0563C1"/>
            <w:u w:val="single"/>
          </w:rPr>
          <w:t xml:space="preserve">от 21 октября 2022 года № 379 (САЗ 22-42)</w:t>
        </w:r>
      </w:hyperlink>
      <w:r>
        <w:rPr>
          <w:rFonts w:ascii="times new roman;times" w:hAnsi="times new roman;times"/>
          <w:sz w:val="24"/>
        </w:rPr>
        <w:t xml:space="preserve">, </w:t>
      </w:r>
      <w:hyperlink r:id="rId51">
        <w:r>
          <w:rPr>
            <w:rFonts w:ascii="times new roman;times" w:hAnsi="times new roman;times"/>
            <w:sz w:val="24"/>
            <w:color w:val="0563C1"/>
            <w:u w:val="single"/>
          </w:rPr>
          <w:t xml:space="preserve">от 26 февраля 2024 года № 108 (САЗ 24-10)</w:t>
        </w:r>
      </w:hyperlink>
      <w:r>
        <w:rPr>
          <w:rFonts w:ascii="times new roman;times" w:hAnsi="times new roman;times"/>
          <w:sz w:val="24"/>
        </w:rPr>
        <w:t xml:space="preserve">, </w:t>
      </w:r>
      <w:hyperlink r:id="rId52">
        <w:r>
          <w:rPr>
            <w:rFonts w:ascii="times new roman;times" w:hAnsi="times new roman;times"/>
            <w:sz w:val="24"/>
            <w:color w:val="0563C1"/>
            <w:u w:val="single"/>
          </w:rPr>
          <w:t xml:space="preserve">от 22 мая 2024 года № 246 (САЗ 24-22)</w:t>
        </w:r>
      </w:hyperlink>
      <w:r>
        <w:rPr>
          <w:rFonts w:ascii="times new roman;times" w:hAnsi="times new roman;times"/>
          <w:sz w:val="24"/>
        </w:rPr>
        <w:t xml:space="preserve">;</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м) Приказ Министерства здравоохранения и социальной защиты Приднестровской Молдавской Республики </w:t>
      </w:r>
      <w:hyperlink r:id="rId53">
        <w:r>
          <w:rPr>
            <w:rFonts w:ascii="times new roman;times" w:hAnsi="times new roman;times"/>
            <w:sz w:val="24"/>
            <w:color w:val="0563C1"/>
            <w:u w:val="single"/>
          </w:rPr>
          <w:t xml:space="preserve">от 2 апреля 2005 года № 268</w:t>
        </w:r>
      </w:hyperlink>
      <w:r>
        <w:rPr>
          <w:rFonts w:ascii="times new roman;times" w:hAnsi="times new roman;times"/>
          <w:sz w:val="24"/>
        </w:rPr>
        <w:t xml:space="preserve"> «Об утверждении «Ветеринарно-санитарных правил по процедуре аттестации объектов, подконтрольных Государственной службе ветеринарно-санитарного и фитосанитарного контроля Министерства здравоохранения и социальной защиты Приднестровской   Молдавской Республики, и выдаче разрешений (аттестатов) на право заготовки, производства, переработки, транспортировки (в т. ч. экспорт /импорт) и хранения продукции и сырья животного происхождения, а также на производство и реализацию средств ветеринарного назначения (за исключением реализации лекарств для лечения животных)» (регистрационный № 3310 от 15 августа 2005 года) (САЗ 05-34);</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н) Приказ Министерства сельского хозяйства и природных ресурсов Приднестровской Молдавской Республики </w:t>
      </w:r>
      <w:hyperlink r:id="rId54">
        <w:r>
          <w:rPr>
            <w:rFonts w:ascii="times new roman;times" w:hAnsi="times new roman;times"/>
            <w:sz w:val="24"/>
            <w:color w:val="0563C1"/>
            <w:u w:val="single"/>
          </w:rPr>
          <w:t xml:space="preserve">от 11 апреля 2018 года № 68 «Об утверждении Ветеринарно-санитарных правил к объектам ветеринарной деятельности» (САЗ 18-19)</w:t>
        </w:r>
      </w:hyperlink>
      <w:r>
        <w:rPr>
          <w:rFonts w:ascii="times new roman;times" w:hAnsi="times new roman;times"/>
          <w:sz w:val="24"/>
        </w:rPr>
        <w:t xml:space="preserve">.</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9. Исчерпывающий перечень документов, необходимых в соответствии с нормативными правовыми актами для предоставления государственной услуги и услуг, которые являются необходимыми и обязательными для предоставления государственной услуги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15. Исчерпывающий перечень документов, необходимых для предоставления государственной услуги, представляемых самостоятельно заявителем: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для юридических лиц:</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заявление по форме согласно Приложению № 2 к настоящему Регламенту;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нотариально удостоверенные и легализованные в установленном порядке копии учредительных документов и документа о государственной регистрации в качестве юридического лица, совместно с нотариально заверенным переводом на русский язык, – для иностранных юридических лиц.</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Выписка из реестра юридических лиц запрашивается уполномоченным органом в рамках межведомственного взаимодействия;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 сведения об объекте, в котором или с помощью которого будет осуществляться лицензируемый вид деятельности, по форме согласно Приложению № 3 к настоящему Регламенту (правоустанавливающие документы на объект предоставляются в рамках межведомственного взаимодействия).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 отсутствии в собственности объекта, прилагаются копии документов, удостоверяющих законность пользования объектом (помещением): договор аренды (субаренды, безвозмездного пользования); для временных построек - архитектурный план и акт приема постройки, оформленный в установленном порядке);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4) сведения о составе и профессиональной квалификации работников по форме согласно Приложению № 4 к настоящему Регламенту, с приложением копий документов об образовании;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5) копии трудовых книжек руководителя юридического лица и специалистов для подтверждения стажа работы по соответствующей специальности;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6) санитарно-эпидемиологическое заключение о соответствии здания (зданий), помещения (помещений), в которых будет осуществляться ветеринарная деятельность, санитарным правилам лицензируемой ветеринарной деятельности;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7) санитарно-эпидемиологическое заключение на право эксплуатации рентгеновского аппарата (предоставляется в случае открытия рентгенодиагностического кабинета).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для индивидуальных предпринимателей: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заявление по форме согласно Приложению № 2-1 к настоящему Регламенту;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документ, удостоверяющий личность, для сверки информации, указанной в заявлении;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 сведения о профессиональной квалификации по форме согласно Приложению № 4-1 к настоящему Регламенту, с приложением заверенной копии трудовой книжки, копии документа (документов) об образовании;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4) сведения об объекте, в котором или с помощью которого будет осуществляться лицензируемый вид деятельности, по форме согласно Приложению № 3 к настоящему Регламенту (правоустанавливающие документы на объект предоставляются в рамках межведомственного взаимодействия) (за исключением оказания лицензируемого вида деятельности по месту содержания животных).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 отсутствии в собственности объекта, прилагаются копии документов, удостоверяющих законность пользования объектом (помещением): договор аренды (субаренды, безвозмездного пользования); для временных построек - архитектурный план и акт приема постройки, оформленный в установленном порядке);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5) санитарно-эпидемиологическое заключение о соответствии здания (зданий), помещения (помещений), в которых будет осуществляться ветеринарная деятельность, санитарным правилам лицензируемой ветеринарной деятельности (за исключением оказания лицензируемого вида деятельности по месту содержания животных);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Документы, представляемые для оказания государственной услуги, должны быть оформлены разборчиво на одном из официальных языков.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случае изменения фамилии и (или) имени, несовпадении фамилии и (или) имени в документах, прилагаются документы, подтверждающие их изменение.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16. В случае представления копий документов в электронной форме, посредством почтового отправления, подлинники документов заявителем должны быть представлены до получения результата предоставления государственной услуги, а также подтверждена подпись заявителя в заявлении о предоставлении государственной услуги либо его уполномоченного представителя.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Заявление и документы, представляемые в электронном виде, должны: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содержать подпись заявителя;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быть пригодными для передачи и обработки в информационных системах, представляться в общедоступных форматах (PDF, JPG);</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иметь разрешение не ниже оптического (аппаратного) 150 (ста пятидесяти) пикселей на дюйм;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не отличаться от оригинала документа по содержанию.</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17. Уполномоченный орган вправе запрашивать подтверждение достоверности предоставленных заявителем сведений в органах и организациях, в распоряжении которых находятся документы и сведения, представленные заявителем.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целях получения информации и документов, необходимых для предоставления государственной услуги, в том числе для проверки сведений, представляемых заявителями, а также с целью проведения ветеринарно-санитарного обследования лицензируемого объекта осуществляется взаимодействие с:</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государственным учреждением «Республиканский центр ветеринарно-санитарного и фитосанитарного благополучия» (далее - ГУ «РЦВСиФСБ»);</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иными органами и организациями, обладающими сведениями, необходимыми для предоставления государственной услуги.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18. Заявление о предоставлении государственной услуги, поданное в уполномоченный орган, приравнивается к согласию такого заявителя с обработкой его персональных данных в целях и объеме, необходимых для предоставления государственной услуги.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10. 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и иных органов, участвующих в предоставлении государственной услуги</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19. В рамках межведомственного взаимодействия уполномоченным органом запрашивается выписка из Единого реестра юридических лиц и индивидуальных предпринимателей, учредительные документы юридического лица, сведения о праве собственности на здания (помещения), с помощью которых заявитель намерен осуществлять лицензируемый вид деятельности.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Истребование документов, необходимых в соответствии с законодательством Приднестровской Молдавской Республики для предоставления государственной услуги, которые находятся в распоряжении государственных органов и иных органов, участвующих в предоставлении государственной услуги, осуществляется уполномоченным органом без участия заявителя в рамках межведомственного взаимодействия.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Заявитель вправе по собственной инициативе дополнительно представить к документам, подлежащим представлению заявителем для предоставления государственной услуги, документы, которые находятся в распоряжении государственных и иных органов.</w:t>
      </w:r>
    </w:p>
    <w:p>
      <w:pPr>
        <w:pStyle w:val="BodyTextoutside-table"/>
        <w:bidi w:val="0"/>
        <w:spacing w:before="0" w:after="283"/>
        <w:ind w:firstLine="709" w:left="0" w:right="0"/>
        <w:jc w:val="left"/>
        <w:rPr>
          <w:strike/>
        </w:rPr>
      </w:pPr>
      <w:r>
        <w:rPr>
          <w:strike/>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11. Действия, требование осуществления которых от заявителя запрещено</w:t>
      </w:r>
    </w:p>
    <w:p>
      <w:pPr>
        <w:pStyle w:val="BodyTextoutside-table"/>
        <w:bidi w:val="0"/>
        <w:spacing w:before="0" w:after="283"/>
        <w:ind w:firstLine="709" w:left="0" w:right="0"/>
        <w:jc w:val="left"/>
        <w:rPr/>
      </w:pPr>
      <w:r>
        <w:rPr>
          <w:rStyle w:val="Strong"/>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20. Должностные лица уполномоченного органа не вправе требовать от заявителя: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предоставления документов и (или) информации или осуществления действий, которые не предусмотрены нормативными правовыми актами Приднестровской Молдавской Республики, непосредственно регулирующими правоотношения, возникающие в связи с предоставлением государственной услуги;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предоставления документов и (или) информации, которые находятся в распоряжении уполномоченного органа, предоставляющего государственную услугу, иных государственных органов, организаций, участвующих в предоставлении государственной услуги в соответствии с нормативными правовыми актами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государственных услуг, утвержденный Правительством Приднестровской Молдавской Республики.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12. Исчерпывающий перечень оснований для отказа в приеме документов, необходимых для предоставления государственной услуги</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21. Основания для отказа в приеме документов, необходимых для предоставления государственной услуги: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несоответствие заявления установленным требованиям;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отсутствие у заявителя документов, указанных в пункте 15 настоящего Регламента, или представление документов, срок действия которых истек;</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наличие в представленных документах недостоверной, искаженной или неполной информации.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13. Исчерпывающий перечень оснований для приостановления или отказа в предоставлении государственной услуги</w:t>
      </w:r>
    </w:p>
    <w:p>
      <w:pPr>
        <w:pStyle w:val="BodyTextoutside-table"/>
        <w:bidi w:val="0"/>
        <w:spacing w:before="0" w:after="283"/>
        <w:ind w:firstLine="709" w:left="0" w:right="0"/>
        <w:jc w:val="center"/>
        <w:rPr/>
      </w:pPr>
      <w:r>
        <w:rPr>
          <w:rStyle w:val="Strong"/>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22. Основания для отказа в предоставлении государственной услуги: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непредставление документов, предусмотренных пунктом 15 настоящего Регламента;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текст документов, предоставленных по почте или в электронной форме, не поддается прочтению;</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наличие в документах, представленных заявителем, недостоверной или искаженной информации;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комиссионное заключение, установившее несоответствие ветеринарно-санитарным требованиям (условиям), необходимым для осуществления заявленного вида деятельности;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отсутствие у заявителя помещений, необходимых для осуществления ветеринарной деятельности (за исключением оказания ветеринарных услуг по месту содержания животных) или квалифицированного персонала для осуществления лицензируемого вида деятельности.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23. Основанием для приостановления предоставления государственной услуги является неявка заявителя после информирования заявителя должностными лицами уполномоченного органа о готовности выезда комиссии для проведения ветеринарно-санитарного обследования.</w:t>
      </w:r>
    </w:p>
    <w:p>
      <w:pPr>
        <w:pStyle w:val="BodyTextoutside-table"/>
        <w:bidi w:val="0"/>
        <w:spacing w:before="0" w:after="283"/>
        <w:ind w:firstLine="709" w:left="0" w:right="0"/>
        <w:jc w:val="center"/>
        <w:rPr/>
      </w:pPr>
      <w:r>
        <w:rPr>
          <w:rStyle w:val="Strong"/>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14. Перечень услуг, которые являются необходимыми и обязательными для предоставления государственной услуги, в том числе сведения о документе (документах), выдаваемом (выдаваемых) организациями, участвующими в предоставлении государственной услуги</w:t>
      </w:r>
    </w:p>
    <w:p>
      <w:pPr>
        <w:pStyle w:val="BodyTextoutside-table"/>
        <w:bidi w:val="0"/>
        <w:spacing w:before="0" w:after="283"/>
        <w:ind w:firstLine="709" w:left="0" w:right="0"/>
        <w:jc w:val="center"/>
        <w:rPr/>
      </w:pPr>
      <w:r>
        <w:rPr>
          <w:rStyle w:val="Strong"/>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24. Для предоставления государственной услуги необходимо осуществить санитарное обследование объекта, в котором или с помощью которого будет осуществляться лицензируемый вид деятельности.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25. Для предоставления государственной услуги заявителю необходимо обратиться в государственное учреждение «Республиканский центр гигиены и эпидемиологии» для получения санитарно-эпидемиологического заключения о соответствии здания (зданий), помещения (помещений), в которых будет осуществляться ветеринарная деятельность, санитарным правилам лицензируемой ветеринарной деятельности.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15. Порядок, размер и основания взимания государственной пошлины или иной платы, взимаемой за предоставление государственной услуги</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26. Взимание государственной пошлины или иной платы за предоставление государственной услуги законодательством Приднестровской Молдавской Республики не предусмотрено.</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16. Порядок, размер и основания взимания платы за предоставление услуг, которые являются необходимыми и обязательными для предоставления государственной услуги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27. Плата за предоставление услуг, предусмотренных пунктом 24 настоящего Регламента, не предусмотрена.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17. Максимальный срок ожидания в очереди при подаче запроса о предоставлении государственной услуги</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28. Максимальный срок ожидания в очереди при обращении и при получении результата предоставления государственной услуги не должен превышать 60 (шестидесяти) минут.</w:t>
      </w:r>
    </w:p>
    <w:p>
      <w:pPr>
        <w:pStyle w:val="BodyTextoutside-table"/>
        <w:bidi w:val="0"/>
        <w:spacing w:before="0" w:after="283"/>
        <w:ind w:firstLine="709" w:left="0" w:right="0"/>
        <w:jc w:val="center"/>
        <w:rPr/>
      </w:pPr>
      <w:r>
        <w:rPr>
          <w:rStyle w:val="Strong"/>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18. Срок и порядок регистрации запроса заявителя о предоставлении государственной услуги, в том числе в электронной форме</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29. Срок регистрации заявления, поступившего в уполномоченный орган или направленного по почте, составляет не более 1 (одного) рабочего дня с даты поступления (регистрации) заявления и необходимых документов.</w:t>
      </w:r>
    </w:p>
    <w:p>
      <w:pPr>
        <w:pStyle w:val="BodyTextoutside-table"/>
        <w:bidi w:val="0"/>
        <w:spacing w:before="0" w:after="283"/>
        <w:ind w:firstLine="709" w:left="0" w:right="0"/>
        <w:jc w:val="left"/>
        <w:rPr/>
      </w:pPr>
      <w:r>
        <w:rPr>
          <w:rStyle w:val="Strong"/>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19. Требования к помещениям, в которых предоставляются государственная услуга, к месту ожидания и приема заявителей, размещению и оформлению визуальной, текстовой информации о порядке предоставления услуги</w:t>
      </w:r>
    </w:p>
    <w:p>
      <w:pPr>
        <w:pStyle w:val="BodyTextoutside-table"/>
        <w:bidi w:val="0"/>
        <w:spacing w:before="0" w:after="283"/>
        <w:ind w:firstLine="709" w:left="0" w:right="0"/>
        <w:jc w:val="center"/>
        <w:rPr/>
      </w:pPr>
      <w:r>
        <w:rPr>
          <w:rStyle w:val="Strong"/>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30. Для ожидания приема заявителям в уполномоченном органе отводятся места в помещении, отвечающем санитарным правилам и нормам, оборудованном стульями, столами (стойками) для возможности оформления документов.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Места информирования, предназначенные для ознакомления заявителей с информационными материалами, оборудуются информационным стендом.</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20. Показатели доступности и качества государственной услуги</w:t>
      </w:r>
    </w:p>
    <w:p>
      <w:pPr>
        <w:pStyle w:val="BodyTextoutside-table"/>
        <w:bidi w:val="0"/>
        <w:spacing w:before="0" w:after="283"/>
        <w:ind w:firstLine="709" w:left="0" w:right="0"/>
        <w:jc w:val="center"/>
        <w:rPr/>
      </w:pPr>
      <w:r>
        <w:rPr>
          <w:rStyle w:val="Strong"/>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31. Общие показатели доступности и качества государственной услуги: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информационная открытость порядка и правил предоставления государственной услуги;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наличие Регламента предоставления государственной услуги;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степень удовлетворенности заявителей качеством и доступностью государственной услуги;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соответствие предоставляемой государственной услуги требованиям настоящего Регламента;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соблюдение сроков предоставления государственной услуги согласно требованиям настоящего Регламента;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отсутствие обоснованных жалоб (претензий) со стороны заявителей по результатам предоставления государственной услуги.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21. Особенности предоставления государственной услуги в многофункциональных центрах предоставления государственных услуг и особенности предоставления государственной услуги в электронной форме</w:t>
      </w:r>
    </w:p>
    <w:p>
      <w:pPr>
        <w:pStyle w:val="BodyTextoutside-table"/>
        <w:bidi w:val="0"/>
        <w:spacing w:before="0" w:after="283"/>
        <w:ind w:firstLine="709" w:left="0" w:right="0"/>
        <w:jc w:val="center"/>
        <w:rPr/>
      </w:pPr>
      <w:r>
        <w:rPr>
          <w:rStyle w:val="Strong"/>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32. Предоставление государственной услуги в многофункциональном центре предоставления государственных услуг настоящим Регламентом не предусмотрено.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Государственная услуга подлежит размещению на Портале в целях информирования.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Раздел 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22. Состав и последовательность действий при предоставлении государственной услуги</w:t>
      </w:r>
    </w:p>
    <w:p>
      <w:pPr>
        <w:pStyle w:val="BodyTextoutside-table"/>
        <w:bidi w:val="0"/>
        <w:spacing w:before="0" w:after="283"/>
        <w:ind w:firstLine="709" w:left="0" w:right="0"/>
        <w:jc w:val="center"/>
        <w:rPr/>
      </w:pPr>
      <w:r>
        <w:rPr>
          <w:rStyle w:val="Strong"/>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33. Предоставление государственной услуги включает следующие административные процедуры: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прием и регистрация заявления и документов, необходимых для предоставления государственной услуги;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рассмотрение заявления и представленных документов, необходимых для предоставления государственной услуги;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проведение обследования объекта на соответствие ветеринарному законодательству и оформление протокола;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отказ в выдаче заключения (при установлении оснований для отказа в предоставлении государственной услуги);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оформление и выдача заключения.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Блок-схема предоставления государственной услуги представлена в Приложении № 5 к настоящему Регламенту.</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23. Административная процедура по приему и регистрации заявления и документов, необходимых для предоставления государственной услуги</w:t>
      </w:r>
    </w:p>
    <w:p>
      <w:pPr>
        <w:pStyle w:val="BodyTextoutside-table"/>
        <w:bidi w:val="0"/>
        <w:spacing w:before="0" w:after="283"/>
        <w:ind w:firstLine="709" w:left="0" w:right="0"/>
        <w:jc w:val="center"/>
        <w:rPr/>
      </w:pPr>
      <w:r>
        <w:rPr>
          <w:rStyle w:val="Strong"/>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34. Основанием для начала исполнения административной процедуры, предусмотренной настоящей главой Регламента, является получение уполномоченным органом заявления и документов, необходимых для предоставления государственной услуги, представленных заявителем лично, или его представителем, действующим на основании доверенности.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35. Прием заявления и документов, необходимых для предоставления государственной услуги, осуществляется в очной или заочной форме.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Очная форма подачи документов - подача заявления о предоставлении услуги по утвержденной форме (согласно Приложениям № 2, 2-1 к настоящему Регламенту) и необходимых документов при личном обращении в уполномоченный орган в соответствии с графиком приема заявителей.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Заочная форма подачи документов - направление заявления о предоставлении государственной услуги по утвержденной форме (согласно Приложениям № 2, 2-1 к настоящему Регламенту) и необходимых документов посредством почтового отправления.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Факт подтверждения направления документов почтовым отправлением лежит на заявителе.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36. Должностное лицо уполномоченного органа регистрирует обращение заявителя и документы, необходимые для предоставления государственной услуги.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37. Результатом административной процедуры является регистрация заявления и документов, необходимых для предоставления государственной услуги.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38. Срок исполнения административной процедуры составляет не более 1 (одного) рабочего дня с момента обращения заявителя в уполномоченный орган.</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24. Административная процедура по рассмотрению заявления и документов, необходимых для предоставления государственной услуги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39. Основанием для начала исполнения административной процедуры, предусмотренной настоящей главой Регламента, является поступление зарегистрированного заявления и необходимых документов должностному лицу уполномоченного органа, ответственному за выполнение административной процедуры, которое: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проверяет надлежащее оформление заявления о предоставлении государственной услуги;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проверяет наличие документов, указанных в главе 9 настоящего Регламента;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по результатам проверки представленных документов оформляет заключение или отказ в выдаче заключения с обоснованием причин отказа.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40. Срок выполнения административной процедуры после проведения обследования объекта, предусмотренного пунктом 24 настоящего Регламента, не должен превышать 2 (двух) рабочих дней.</w:t>
      </w:r>
    </w:p>
    <w:p>
      <w:pPr>
        <w:pStyle w:val="BodyTextoutside-table"/>
        <w:bidi w:val="0"/>
        <w:spacing w:before="0" w:after="283"/>
        <w:ind w:firstLine="709" w:left="0" w:right="0"/>
        <w:jc w:val="center"/>
        <w:rPr/>
      </w:pPr>
      <w:r>
        <w:rPr>
          <w:rStyle w:val="Strong"/>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25. Обследование объекта на соответствие требованиям и условиям ветеринарного законодательства и оформление протокола</w:t>
      </w:r>
    </w:p>
    <w:p>
      <w:pPr>
        <w:pStyle w:val="BodyTextoutside-table"/>
        <w:bidi w:val="0"/>
        <w:spacing w:before="0" w:after="283"/>
        <w:ind w:firstLine="709" w:left="0" w:right="0"/>
        <w:jc w:val="center"/>
        <w:rPr/>
      </w:pPr>
      <w:r>
        <w:rPr>
          <w:rStyle w:val="Strong"/>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 xml:space="preserve">41. Обследование объекта на соответствие соискателем лицензии соблюдения лицензионных требований и условий осуществляется в соответствии с Приказом Министерства сельского хозяйства и природных ресурсов Приднестровской Молдавской Республики </w:t>
      </w:r>
      <w:hyperlink r:id="rId54">
        <w:r>
          <w:rPr>
            <w:rFonts w:ascii="times new roman;times" w:hAnsi="times new roman;times"/>
            <w:sz w:val="24"/>
            <w:color w:val="0563C1"/>
            <w:u w:val="single"/>
          </w:rPr>
          <w:t xml:space="preserve">от 11 апреля 2018 года № 68 «Об утверждении Ветеринарно-санитарных правил к объектам ветеринарной деятельности» (САЗ 18-19)</w:t>
        </w:r>
      </w:hyperlink>
      <w:r>
        <w:rPr>
          <w:rFonts w:ascii="times new roman;times" w:hAnsi="times new roman;times"/>
          <w:sz w:val="24"/>
        </w:rPr>
        <w:t xml:space="preserve">.</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 дате, времени и месте проведения обследования заявитель уведомляется уполномоченным лицом в телефонном режиме.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Срок выполнения административной процедуры, предусмотренной настоящей главой Регламента, составляет не более 1 (одного) рабочего дня.</w:t>
      </w:r>
    </w:p>
    <w:p>
      <w:pPr>
        <w:pStyle w:val="BodyTextoutside-table"/>
        <w:bidi w:val="0"/>
        <w:spacing w:before="0" w:after="283"/>
        <w:ind w:firstLine="709" w:left="0" w:right="0"/>
        <w:jc w:val="center"/>
        <w:rPr/>
      </w:pPr>
      <w:r>
        <w:rPr>
          <w:rStyle w:val="Strong"/>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26. Административная процедура по отказу в выдаче заключения (при установлении оснований для отказа в предоставлении государственной услуги)</w:t>
      </w:r>
    </w:p>
    <w:p>
      <w:pPr>
        <w:pStyle w:val="BodyTextoutside-table"/>
        <w:bidi w:val="0"/>
        <w:spacing w:before="0" w:after="283"/>
        <w:ind w:firstLine="709" w:left="0" w:right="0"/>
        <w:jc w:val="center"/>
        <w:rPr/>
      </w:pPr>
      <w:r>
        <w:rPr>
          <w:rStyle w:val="Strong"/>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42. При наличии оснований для отказа в предоставлении государственной услуги уполномоченный орган уведомляет заявителя об отказе в предоставлении государственной услуги с указанием причин отказа.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43. В случае, если выявлено наличие основания для отказа в предоставлении государственной услуги, заявителю направляется уведомление об отказе в выдаче заключения следующими способами: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в письменном виде нарочно;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средствами почтовой связи;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посредством электронной почты.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Направление уведомления об отказе в выдаче заключения осуществляется в зависимости от способа обращения заявителя или способа доставки уведомления об отказе в выдаче заключения, указанного в обращении заявителя.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44. Уведомление об отказе в предоставлении государственной услуги должно содержать информацию о причинах отказа с указанием соответствующей нормы действующего законодательства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Максимальный срок исполнения административной процедуры, предусмотренной настоящей главой Регламента, составляет не более 7 (семи) рабочих дней для принятия решения об отказе и 3 (трех) рабочих дней со дня принятия решения для его направления заявителю.</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27. Административная процедура по оформлению и выдаче результата предоставления государственной услуги</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45. Основанием для начала исполнения административной процедуры по оформлению и выдаче заключения является: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результат рассмотрения документов, представленных заявителем;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результат ветеринарно-санитарного обследования объекта, в котором или с помощью которого будет осуществляться лицензируемый вид деятельности.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46. Должностное лицо уполномоченного органа, ответственное за выполнение административной процедуры, предусмотренное настоящей главой Регламента, оформляет и выдает (направляет) заключение заявителю следующими способами: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заявителю лично или уполномоченному заявителем лицу на основании доверенности, выданной и оформленной в соответствии с действующим законодательством Приднестровской Молдавской Республики, при предъявлении документа, удостоверяющего личность;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средствами почтовой связи заказным письмом с уведомлением;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посредством электронной почты.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Направление заключения осуществляется в зависимости от способа обращения заявителя или способа доставки заключения, указанного в обращении заявителя.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47. Оформленное заключение подписывается руководителем и заверяется печатью уполномоченного органа, в ведении которого находятся вопросы ветеринарной деятельности, регистрируется в Журнале регистрации и выдачи заключений о соответствии соискателя лицензии лицензионным требованиям и условиям для осуществления ветеринарной деятельности, с присвоением регистрационного номера и даты выдачи.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48. Максимальный срок исполнения административной процедуры, предусмотренной настоящей главой Регламента, составляет 60 (шестьдесят) минут.</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28. Особенности предоставления государственной услуги в виде электронного документа с использованием Портала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49. Предоставление государственной услуги в виде электронного документа с использованием Портала настоящим Регламентом не предусмотрено.</w:t>
      </w:r>
    </w:p>
    <w:p>
      <w:pPr>
        <w:pStyle w:val="BodyTextoutside-table"/>
        <w:bidi w:val="0"/>
        <w:spacing w:before="0" w:after="283"/>
        <w:ind w:firstLine="709" w:left="0" w:right="0"/>
        <w:jc w:val="center"/>
        <w:rPr/>
      </w:pPr>
      <w:r>
        <w:rPr>
          <w:rStyle w:val="Strong"/>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29. Особенности предоставления государственной услуги в виде бумажного документа путем направления электронного запроса посредством Портала</w:t>
      </w:r>
    </w:p>
    <w:p>
      <w:pPr>
        <w:pStyle w:val="BodyTextoutside-table"/>
        <w:bidi w:val="0"/>
        <w:spacing w:before="0" w:after="283"/>
        <w:ind w:firstLine="709" w:left="0" w:right="0"/>
        <w:jc w:val="center"/>
        <w:rPr/>
      </w:pPr>
      <w:r>
        <w:rPr>
          <w:rStyle w:val="Strong"/>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50. Предоставление государственной услуги в виде бумажного документа с использованием Портала настоящим Регламентом не предусмотрено.</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Раздел 4. Формы контроля за предоставлением государственной услуги</w:t>
      </w:r>
    </w:p>
    <w:p>
      <w:pPr>
        <w:pStyle w:val="BodyTextoutside-table"/>
        <w:bidi w:val="0"/>
        <w:spacing w:before="0" w:after="283"/>
        <w:ind w:firstLine="709" w:left="0" w:right="0"/>
        <w:jc w:val="center"/>
        <w:rPr/>
      </w:pPr>
      <w:r>
        <w:rPr>
          <w:rStyle w:val="Strong"/>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51. Мероприятия по контролю за надлежащим предоставлением государственной услуги осуществляются в форме текущего контроля, плановых и внеплановых проверок.</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30.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государственной услуги, а также принятием ими решений</w:t>
      </w:r>
    </w:p>
    <w:p>
      <w:pPr>
        <w:pStyle w:val="BodyTextoutside-table"/>
        <w:bidi w:val="0"/>
        <w:spacing w:before="0" w:after="283"/>
        <w:ind w:firstLine="709" w:left="0" w:right="0"/>
        <w:jc w:val="center"/>
        <w:rPr>
          <w:strike/>
        </w:rPr>
      </w:pPr>
      <w:r>
        <w:rPr>
          <w:strike/>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52. Текущий контроль за соблюдением и исполнением должностными лицами уполномоченного органа положений настоящего Регламента и иных нормативных правовых актов Приднестровской Молдавской Республики, устанавливающих требования к предоставлению государственной услуги, а также за принятием ими решений, осуществляется руководителем уполномоченного органа, ответственного за предоставление государственной услуги.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31. Порядок и периодичность осуществления плановых и внеплановых проверок полноты и качества предоставления государственной услуги</w:t>
      </w:r>
    </w:p>
    <w:p>
      <w:pPr>
        <w:pStyle w:val="BodyTextoutside-table"/>
        <w:bidi w:val="0"/>
        <w:spacing w:before="0" w:after="283"/>
        <w:ind w:firstLine="709" w:left="0" w:right="0"/>
        <w:jc w:val="left"/>
        <w:rPr>
          <w:strike/>
        </w:rPr>
      </w:pPr>
      <w:r>
        <w:rPr>
          <w:strike/>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53. Контроль за полнотой и качеством предоставления государственной услуги осуществляется уполномоченным органом в форме плановых и внеплановых проверок его должностных лиц, ответственных за предоставление государственной услуги.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54. Проверки проводятся с целью выявления и устранения нарушений прав и законных интересов заявителей, рассмотрения жалоб (претензий) заявителей на решения, действия (бездействие) должностных лиц уполномоченного органа, ответственных за предоставление государственной услуги, принятия решений по таким жалобам (претензиям) и подготовки ответов на них.</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55. Плановые и внеплановые проверки полноты и качества предоставления должностными лицами уполномоченного органа государственной услуги проводятся по решению руководителя (заместителя руководителя) уполномоченного органа в порядке, с периодичностью и в формах, предусмотренных действующим законодательством Приднестровской Молдавской Республики.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56. Решение о проведении внеплановой проверки полноты и качества предоставления должностными лицами государственной услуги может быть принято, в том числе на основании обращения заявителя о нарушении его прав и законных интересов.</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32. Ответственность должностных лиц уполномоченного органа за решения и (или) действия (бездействие), принимаемые (осуществляемые) ими в ходе предоставления государственной услуги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57. Должностные лица уполномоченного органа несут ответственность в соответствии с действующим законодательством Приднестровской Молдавской Республики за нарушение требований действующего законодательства Приднестровской Молдавской Республики в сфере предоставления государственных услуг, в том числе: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за неправомерный отказ в приеме и рассмотрении жалоб (претензий);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за нарушение сроков рассмотрения жалоб (претензий), направления ответа;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за направление неполного или необоснованного ответа по жалобам (претензиям) заявителей;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за принятие заведомо необоснованного и (или) незаконного решения;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за преследование заявителей в связи с их жалобами (претензиями);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за неисполнение решений, принятых по результатам рассмотрения жалоб (претензий);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ж) за оставление жалобы (претензии) без рассмотрения по основаниям, не предусмотренным Законом Приднестровской Молдавской Республики </w:t>
      </w:r>
      <w:hyperlink r:id="rId11">
        <w:r>
          <w:rPr>
            <w:rFonts w:ascii="times new roman;times" w:hAnsi="times new roman;times"/>
            <w:sz w:val="24"/>
            <w:color w:val="0563C1"/>
            <w:u w:val="single"/>
          </w:rPr>
          <w:t xml:space="preserve">от 19 августа 2016 года № 211-З-VI «Об организации предоставления государственных услуг» (САЗ 16-33)</w:t>
        </w:r>
      </w:hyperlink>
      <w:r>
        <w:rPr>
          <w:rFonts w:ascii="times new roman;times" w:hAnsi="times new roman;times"/>
          <w:sz w:val="24"/>
        </w:rPr>
        <w:t xml:space="preserve">.</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58. Персональная ответственность должностных лиц уполномоченного органа за решения и (или) действия (бездействие), принимаемые (осуществляемые) ими в ходе предоставления государственной услуги закрепляется в их должностных регламентах в соответствии требованиями действующего законодательства Приднестровской Молдавской Республики.</w:t>
      </w:r>
    </w:p>
    <w:p>
      <w:pPr>
        <w:pStyle w:val="BodyTextoutside-table"/>
        <w:bidi w:val="0"/>
        <w:spacing w:before="0" w:after="283"/>
        <w:ind w:firstLine="709" w:left="0" w:right="0"/>
        <w:jc w:val="left"/>
        <w:rPr/>
      </w:pPr>
      <w:r>
        <w:rPr>
          <w:rStyle w:val="Strong"/>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33. Положения, характеризующие требования к порядку и формам контроля за предоставлением государственной услуги, в том числе со стороны граждан, их объединений и организаций</w:t>
      </w:r>
    </w:p>
    <w:p>
      <w:pPr>
        <w:pStyle w:val="BodyTextoutside-table"/>
        <w:bidi w:val="0"/>
        <w:spacing w:before="0" w:after="283"/>
        <w:ind w:firstLine="709" w:left="0" w:right="0"/>
        <w:jc w:val="left"/>
        <w:rPr>
          <w:strike/>
        </w:rPr>
      </w:pPr>
      <w:r>
        <w:rPr>
          <w:strike/>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59. Контроль за предоставлением государственной услуги, в том числе со стороны граждан, их объединений и организаций, обеспечивается посредством открытости деятельности уполномоченного органа при предоставлении государственной услуги, получения гражданами, их объединениями и организациями полной и достоверной информации о порядке предоставления государственной услуги, возможности досудебного (внесудебного) обжалования решений, действий (бездействия) уполномоченного органа и его должностных лиц.</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Раздел 5. Досудебный (внесудебный) порядок обжалования решений и (или) действий (бездействия) уполномоченного органа, и (или) его должностных лиц при предоставлении государственной услуги</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34. Информация для заявителя о его праве подать жалобу (претензию) на решение и (или) действия (бездействие) уполномоченного органа, и (или) его должностных лиц при предоставлении государственной услуги</w:t>
      </w:r>
    </w:p>
    <w:p>
      <w:pPr>
        <w:pStyle w:val="BodyTextoutside-table"/>
        <w:bidi w:val="0"/>
        <w:spacing w:before="0" w:after="283"/>
        <w:ind w:firstLine="709" w:left="0" w:right="0"/>
        <w:jc w:val="left"/>
        <w:rPr/>
      </w:pPr>
      <w:r>
        <w:rPr>
          <w:rStyle w:val="Strong"/>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60. Заявитель лично или через своих представителей, уполномоченных в установленном законодательством Приднестровской Молдавской Республики порядке, имеет право обратиться с жалобой (претензией) на решения и (или) действия (бездействие) уполномоченного органа, его должностных лиц при предоставлении государственной услуги.</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35. Предмет жалобы (претензии)</w:t>
      </w:r>
    </w:p>
    <w:p>
      <w:pPr>
        <w:pStyle w:val="BodyTextoutside-table"/>
        <w:bidi w:val="0"/>
        <w:spacing w:before="0" w:after="283"/>
        <w:ind w:firstLine="709" w:left="0" w:right="0"/>
        <w:jc w:val="center"/>
        <w:rPr/>
      </w:pPr>
      <w:r>
        <w:rPr>
          <w:rStyle w:val="Strong"/>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61. Предметом жалобы (претензии) являются решения и (или) действия (бездействие) уполномоченного органа, его должностных лиц, принятые (осуществляемые) с нарушением порядка предоставления государственной услуги, а также неисполнение или ненадлежащее исполнение должностными лицами служебных обязанностей, установленных настоящим Регламентом и иными нормативными правовыми актами Приднестровской Молдавской Республики, регулирующими правоотношения, возникающие в связи с предоставлением государственной услуги, которые, по мнению заявителя, нарушают его права, свободы и законные интересы.</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62. Заявитель (его представитель) вправе обратиться с жалобой (претензией) в том числе в следующих случаях: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нарушение срока регистрации запроса заявителя о предоставлении государственной услуги;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нарушение срока предоставления государственной услуги;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требование у заявителя (его представителя) предоставления документов и (или) информации или осуществления действий, указанных в пункте 20 настоящего Регламента;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отказ в приеме от заявителя документов, предоставление которых предусмотрено нормативными правовыми актами Приднестровской Молдавской Республики, регулирующими правоотношения, возникающие в связи с предоставлением государственной услуги;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отказ в предоставлении государственной услуги по основаниям, не предусмотренным нормативными правовыми актами Приднестровской Молдавской Республики, регулирующими правоотношения, возникающие в связи с предоставлением государственной услуги;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требование внесения заявителем при предоставлении государственной услуги платы, не предусмотренной нормативными правовыми актами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ж) отказ уполномоченного органа, его должностных лиц, работников организаций, участвующих в предоставлении государственной услуги,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 нарушение срока или порядка выдачи документов по результатам предоставления государственной услуги;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 приостановление предоставления государственной услуги, если основания не предусмотрены нормативными правовыми актами Приднестровской Молдавской Республики, регулирующими правоотношения, возникающие в связи с предоставлением государственной услуги;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 требования у заявителя при предоставлении государственной услуги документов и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w:t>
      </w:r>
    </w:p>
    <w:p>
      <w:pPr>
        <w:pStyle w:val="BodyTextoutside-table"/>
        <w:bidi w:val="0"/>
        <w:spacing w:before="0" w:after="283"/>
        <w:ind w:firstLine="709" w:left="0" w:right="0"/>
        <w:jc w:val="left"/>
        <w:rPr/>
      </w:pPr>
      <w:r>
        <w:rPr>
          <w:rStyle w:val="Strong"/>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36. Органы государственной власти и уполномоченные на рассмотрение жалобы (претензии) должностные лица, которым может быть направлена жалоба (претензия)</w:t>
      </w:r>
    </w:p>
    <w:p>
      <w:pPr>
        <w:pStyle w:val="BodyTextoutside-table"/>
        <w:bidi w:val="0"/>
        <w:spacing w:before="0" w:after="283"/>
        <w:ind w:firstLine="709" w:left="0" w:right="0"/>
        <w:jc w:val="center"/>
        <w:rPr/>
      </w:pPr>
      <w:r>
        <w:rPr>
          <w:rStyle w:val="Strong"/>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63. Жалоба (претензия) на решение и (или) действия (бездействие) должностных лиц уполномоченного органа подается руководителю данного органа.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Жалоба (претензия) на решение и (или) действия (бездействие) уполномоченного органа, его руководителя, подается в вышестоящий орган, вышестоящему должностному лицу, соответственно в непосредственном ведении которого находится данный орган, руководитель.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случае несогласия с результатами рассмотрения жалобы (претензии) повторная жалоба (претензия) может быть подана заявителем в вышестоящий орган (вышестоящему должностному лицу).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случае установления в ходе или по результатам рассмотрения жалобы (претензии) признаков состава административного правонарушения или преступления все имеющиеся материалы направляются лицом, уполномоченным на рассмотрение жалоб (претензий), в органы прокуратуры.</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37. Порядок подачи жалобы и рассмотрения жалобы (претензии)</w:t>
      </w:r>
    </w:p>
    <w:p>
      <w:pPr>
        <w:pStyle w:val="BodyTextoutside-table"/>
        <w:bidi w:val="0"/>
        <w:spacing w:before="0" w:after="283"/>
        <w:ind w:firstLine="709" w:left="0" w:right="0"/>
        <w:jc w:val="center"/>
        <w:rPr/>
      </w:pPr>
      <w:r>
        <w:rPr>
          <w:rStyle w:val="Strong"/>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64. Основанием для начала процедуры досудебного (внесудебного) обжалования является поступление органу (должностному лицу), указанному в главе 36 настоящего Регламента, от заявителя жалобы (претензии) в письменной форме на бумажном носителе по почте, в том числе при личном приеме заявителя или в электронном виде посредством официального сайта МСХиПР ПМР.</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случае подачи жалобы (претензии) при личном приеме, заявитель предоставляет документ, удостоверяющий его личность.</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65. В жалобе (претензии) должны содержаться следующие сведения: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фамилия, имя, отчество (последнее - при наличии), сведения о месте жительства (месте пребывания) заявителя – физического лица либо наименование, сведения о месте нахождения заявителя – юридического лица, а также номер (номера) контактного телефона (телефонов), адрес (адреса) электронной почты (при наличии) и почтовый адрес, по которым должен быть направлен ответ заявителю;</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наименование уполномоченного органа, предоставляющего государственную услугу, фамилия, имя, отчество (последнее - при наличии) должностного лица, решения и (или) действия (бездействие) которых обжалуются;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сведения об обжалуемых решениях и (или) действиях (бездействии) уполномоченного органа, его должностных лиц;</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доводы, на основании которых заявитель не согласен с решениями и (или) действиями (бездействием) уполномоченного органа, его должностных лиц;</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личная подпись заявителя и дата.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Личная подпись заявителя не является обязательной в случаях, когда обращение заявителя направлено в порядке, предусмотренном формой подачи жалобы (претензии), установленной на официальном сайте МСХиПР ПМР.</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Заявителем могут быть представлены документы (при наличии), подтверждающие доводы заявителя, либо их копии.</w:t>
      </w:r>
    </w:p>
    <w:p>
      <w:pPr>
        <w:pStyle w:val="BodyTextoutside-table"/>
        <w:bidi w:val="0"/>
        <w:spacing w:before="0" w:after="283"/>
        <w:ind w:firstLine="709" w:left="0" w:right="0"/>
        <w:jc w:val="left"/>
        <w:rPr/>
      </w:pPr>
      <w:r>
        <w:rPr>
          <w:rStyle w:val="Strong"/>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38. Сроки рассмотрения жалобы (претензии)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66. Поступившая жалоба (претензия) подлежит рассмотрению не позднее 15 (пятнадцати) рабочих дней со дня ее регистрации.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случае обжалования отказа уполномоченного органа, его должностного лица предоставить государственную услугу, принять документы, необходимые для предоставления государственной услуги, исправить допущенные опечатки или ошибки, а в случае обжалования нарушения установленного срока проведения таких исправлений, поступившая жалоба (претензия) подлежит рассмотрения в течение 2 (двух) рабочих дней со дня ее регистрации.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случае если принятие решения по жалобе (претензии) не входит в компетенцию уполномоченного органа, в течение 3 (трех) рабочих дней со дня ее регистрации уполномоченный орган направляет жалобу (претензию) в уполномоченный на ее рассмотрение орган и в письменной форме информирует заявителя о перенаправлении жалобы (претензии). При этом срок рассмотрения жалобы (претензии) исчисляется со дня регистрации жалобы (претензии) в уполномоченном на ее рассмотрение органе.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67. В случае если в жалобе (претензии) отсутствуют сведения, указанные в части первой пункта 65 настоящего Регламента, ответ на жалобу (претензию) не дается, о чем сообщается заявителю при наличии в жалобе (претензии) номера (номеров) контактного телефона либо адреса (адресов) электронной почты, либо почтового адреса.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Основания оставления жалобы (претензии) без рассмотрения: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в жалобе (претензии) содержатся нецензурные либо оскорбительные выражения, угрозы жизни, здоровью и имуществу должностного лица уполномоченного органа, а также членов его семьи. В данном случае заявителю сообщается о недопустимости злоупотребления правом;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в повторной жалобе (претензии) не приводятся новые доводы или вновь открывшиеся обстоятельства, а предыдущая жалоба (претензия) того же лица по тому же вопросу была ранее рассмотрена и разрешена по существу, при условии, что указанная повторная жалоба (претензия) и ранее направленная жалоба (претензия) направлялись в один и тот же орган, тому же должностному лицу. В случае поступления такой жалобы (претензии) заявителю направляется уведомление о ранее данных ответах или копии этих ответов, после чего может быть принято решение о прекращении переписки с заявителем по данному вопросу (о чем заявитель предупреждается);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по вопросам, содержащимся в жалобе (претензии), имеется вступившее в законную силу судебное решение;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подача жалобы (претензии) лицом, полномочия которого не подтверждены в порядке, установленном действующим законодательством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жалоба (претензия) направлена заявителем, который решением суда, вступившим в законную силу, признан недееспособным;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жалоба (претензия) подана в интересах третьих лиц, которые возражают против ее рассмотрения (кроме недееспособных лиц).</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 наличии хотя бы одного из оснований, указанных в части второй настоящего пункта, жалоба (претензия) оставляется без рассмотрения, о чем в течение 3 (трех) рабочих дней со дня регистрации жалобы (претензии), сообщается заявителю.</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39. Перечень оснований для приостановления рассмотрения жалобы (претензии) в случае, если возможность приостановления предусмотрена действующим законодательством Приднестровской Молдавской Республики</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68. Основания для приостановления рассмотрения жалобы (претензии) действующим законодательством Приднестровской Молдавской Республики не предусмотрены.</w:t>
      </w:r>
    </w:p>
    <w:p>
      <w:pPr>
        <w:pStyle w:val="BodyTextoutside-table"/>
        <w:bidi w:val="0"/>
        <w:spacing w:before="0" w:after="283"/>
        <w:ind w:firstLine="709" w:left="0" w:right="0"/>
        <w:jc w:val="left"/>
        <w:rPr/>
      </w:pPr>
      <w:r>
        <w:rPr>
          <w:rStyle w:val="Strong"/>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40. Результат рассмотрения жалобы (претензии)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69. По результатам рассмотрения жалобы (претензии) принимается одно из следующих решений: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об удовлетворении жалобы (претензии),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об отказе в удовлетворении жалобы (претензии).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70. В случае признания жалобы (претензии), подлежащей удовлетворению в ответе заявителю, указанном в пункте 73 настоящего Регламента, дается информация о действиях, осуществляемых уполномоченным органом,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71. В случае признания жалобы (претензии) не подлежащей удовлетворению в ответе заявителю, указанном в пункте 69 настоящего Регламента, даются аргументированные разъяснения о причинах принятого решения, а также информация о порядке обжалования принятого решения.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41. Порядок информирования заявителя о результатах рассмотрения жалобы (претензии)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72. Не позднее дня, следующего за днем принятия решения, указанного в пункте 69 настоящего Регламента, заявителю направляется мотивированный ответ о результатах рассмотрения жалобы (претензии).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Ответ заявителю направляется в той форме, в которой была направлена жалоба (претензия), за исключением случаев, когда в жалобе (претензии) содержится просьба о направлении ответа в письменной или в электронной форме.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73. В ответе (в том числе если ответ направляется в электронной форме) по результатам рассмотрения жалобы (претензии) указываются: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наименование органа, рассмотревшего жалобу (претензию), должность, фамилия, имя, отчество (последнее - при наличии) руководителя, принявшего решение;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номер, дата, место принятия решения, включая сведения о должностном лице, решения и (или) действия (бездействия) которого обжалуется;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фамилия, имя, отчество (последнее - при наличии) заявителя;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основания для принятия решения по жалобе (претензии);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принятое по жалобе (претензии) решение;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в случае если жалоба (претензия) признана обоснованной - сроки устранения выявленных нарушений, в том числе срок предоставления результата государственной услуги;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ж) сведения о порядке обжалования принятого по жалобе (претензии) решения.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42. Порядок обжалования решения по жалобе (претензии)</w:t>
      </w:r>
    </w:p>
    <w:p>
      <w:pPr>
        <w:pStyle w:val="BodyTextoutside-table"/>
        <w:bidi w:val="0"/>
        <w:spacing w:before="0" w:after="283"/>
        <w:ind w:firstLine="709" w:left="0" w:right="0"/>
        <w:jc w:val="left"/>
        <w:rPr/>
      </w:pPr>
      <w:r>
        <w:rPr>
          <w:rStyle w:val="Strong"/>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74. Решение, принятое по жалобе (претензии), может быть обжаловано в судебном порядке, предусмотренном действующим законодательством Приднестровской Молдавской Республики.</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43. Право заявителя на получение информации и документов, необходимых для обоснования и рассмотрения жалобы (претензии)</w:t>
      </w:r>
    </w:p>
    <w:p>
      <w:pPr>
        <w:pStyle w:val="BodyTextoutside-table"/>
        <w:bidi w:val="0"/>
        <w:spacing w:before="0" w:after="283"/>
        <w:ind w:firstLine="709" w:left="0" w:right="0"/>
        <w:jc w:val="left"/>
        <w:rPr/>
      </w:pPr>
      <w:r>
        <w:rPr>
          <w:rStyle w:val="Strong"/>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75. Заявитель имеет право на получение информации и (или) документов, необходимых для обоснования и рассмотрения жалобы (претензии).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44. Способы информирования заявителей о порядке подачи и рассмотрения</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жалобы (претензии)</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76. Информирование заявителей о порядке обжалования решений и (или) действий (бездействия) уполномоченного органа, его должностных лиц обеспечивается посредством размещения информации на Портале и на официальном сайте МСХиПР ПМР.</w:t>
      </w:r>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1</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 Регламенту предоставления</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государственной услуги</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«Выдача заключения о соответствии</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соискателя лицензии лицензионным</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требованиям и условиям для</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осуществления ветеринарной</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деятельности»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Юридический адрес, режим работы и контактные телефоны отдела ветеринарии и животноводства управления развития агропромышленного комплекса Министерства сельского хозяйства и природных ресурсов Приднестровской Молдавской Республики</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Отдел ветеринарии и животноводства управления развития агропромышленного комплекса Министерства сельского хозяйства и природных ресурсов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юридический адрес: город Тирасполь, улица Юности, дом 58/3,</w:t>
      </w:r>
    </w:p>
    <w:p>
      <w:pPr>
        <w:pStyle w:val="BodyTextoutside-table"/>
        <w:bidi w:val="0"/>
        <w:spacing w:before="0" w:after="283"/>
        <w:ind w:firstLine="709" w:left="0" w:right="0"/>
        <w:jc w:val="left"/>
        <w:rPr/>
      </w:pPr>
      <w:r>
        <w:rPr>
          <w:rFonts w:ascii="times new roman;times" w:hAnsi="times new roman;times"/>
          <w:sz w:val="24"/>
        </w:rPr>
        <w:t>б) адрес электронной почты:</w:t>
      </w:r>
      <w:hyperlink r:id="rId5">
        <w:r>
          <w:rPr>
            <w:rStyle w:val="Hyperlink"/>
            <w:rFonts w:ascii="times new roman;times" w:hAnsi="times new roman;times"/>
            <w:sz w:val="24"/>
          </w:rPr>
          <w:t xml:space="preserve"> minagro@ecology-pmr.org,</w:t>
        </w:r>
      </w:hyperlink>
    </w:p>
    <w:p>
      <w:pPr>
        <w:pStyle w:val="BodyTextoutside-table"/>
        <w:bidi w:val="0"/>
        <w:spacing w:before="0" w:after="283"/>
        <w:ind w:firstLine="709" w:left="0" w:right="0"/>
        <w:jc w:val="left"/>
        <w:rPr/>
      </w:pPr>
      <w:r>
        <w:rPr>
          <w:rFonts w:ascii="times new roman;times" w:hAnsi="times new roman;times"/>
          <w:sz w:val="24"/>
        </w:rPr>
        <w:t xml:space="preserve">в) адрес официального сайта в глобальной сети Интернет http://ecology-pmr.org, </w:t>
      </w:r>
      <w:hyperlink r:id="rId6">
        <w:r>
          <w:rPr>
            <w:rStyle w:val="Hyperlink"/>
            <w:rFonts w:ascii="times new roman;times" w:hAnsi="times new roman;times"/>
            <w:sz w:val="24"/>
          </w:rPr>
          <w:t>http://agroeco.gospmr.org</w:t>
        </w:r>
      </w:hyperlink>
      <w:r>
        <w:rPr>
          <w:rFonts w:ascii="times new roman;times" w:hAnsi="times new roman;times"/>
          <w:sz w:val="24"/>
        </w:rPr>
        <w:t>,</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режим работы: понедельник-пятница с 8:00 до 17:00, суббота-воскресенье - выходной, перерыв с 12:00 до 13:00,</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контактный телефон: 0(533)26745.</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2</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 Регламенту предоставления</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государственной услуги</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«Выдача заключения о соответствии</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соискателя лицензии лицензионным</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требованиям и условиям для</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осуществления ветеринарной</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деятельности»</w:t>
      </w:r>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rFonts w:ascii="times new roman;times" w:hAnsi="times new roman;times"/>
          <w:sz w:val="24"/>
        </w:rPr>
      </w:pPr>
      <w:r>
        <w:rPr>
          <w:rFonts w:ascii="times new roman;times" w:hAnsi="times new roman;times"/>
          <w:sz w:val="24"/>
        </w:rPr>
        <w:t>Министру сельского хозяйства</w:t>
      </w:r>
    </w:p>
    <w:p>
      <w:pPr>
        <w:pStyle w:val="BodyTextoutside-table"/>
        <w:bidi w:val="0"/>
        <w:spacing w:before="0" w:after="283"/>
        <w:ind w:firstLine="709" w:left="0" w:right="0"/>
        <w:jc w:val="right"/>
        <w:rPr>
          <w:rFonts w:ascii="times new roman;times" w:hAnsi="times new roman;times"/>
          <w:sz w:val="24"/>
        </w:rPr>
      </w:pPr>
      <w:r>
        <w:rPr>
          <w:rFonts w:ascii="times new roman;times" w:hAnsi="times new roman;times"/>
          <w:sz w:val="24"/>
        </w:rPr>
        <w:t>и природных ресурсов</w:t>
      </w:r>
    </w:p>
    <w:p>
      <w:pPr>
        <w:pStyle w:val="BodyTextoutside-table"/>
        <w:bidi w:val="0"/>
        <w:spacing w:before="0" w:after="283"/>
        <w:ind w:firstLine="709" w:left="0" w:right="0"/>
        <w:jc w:val="right"/>
        <w:rPr>
          <w:rFonts w:ascii="times new roman;times" w:hAnsi="times new roman;times"/>
          <w:sz w:val="24"/>
        </w:rPr>
      </w:pPr>
      <w:r>
        <w:rPr>
          <w:rFonts w:ascii="times new roman;times" w:hAnsi="times new roman;times"/>
          <w:sz w:val="24"/>
        </w:rPr>
        <w:t>Приднестровской Молдавской Республики</w:t>
      </w:r>
    </w:p>
    <w:p>
      <w:pPr>
        <w:pStyle w:val="BodyTextoutside-table"/>
        <w:bidi w:val="0"/>
        <w:spacing w:before="0" w:after="283"/>
        <w:ind w:firstLine="709" w:left="0" w:right="0"/>
        <w:jc w:val="right"/>
        <w:rPr>
          <w:rFonts w:ascii="times new roman;times" w:hAnsi="times new roman;times"/>
          <w:sz w:val="24"/>
        </w:rPr>
      </w:pPr>
      <w:r>
        <w:rPr>
          <w:rFonts w:ascii="times new roman;times" w:hAnsi="times new roman;times"/>
          <w:sz w:val="24"/>
        </w:rPr>
        <w:t>_____________________________________</w:t>
      </w:r>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ЗАЯВЛЕНИЕ</w:t>
      </w:r>
    </w:p>
    <w:p>
      <w:pPr>
        <w:pStyle w:val="BodyTextoutside-table"/>
        <w:bidi w:val="0"/>
        <w:spacing w:before="0" w:after="283"/>
        <w:ind w:firstLine="709" w:left="0" w:right="0"/>
        <w:jc w:val="center"/>
        <w:rPr/>
      </w:pPr>
      <w:r>
        <w:rPr/>
        <w:t> </w:t>
      </w:r>
      <w:r>
        <w:rPr>
          <w:rFonts w:ascii="times new roman;times" w:hAnsi="times new roman;times"/>
          <w:sz w:val="24"/>
        </w:rPr>
        <w:t>о выдаче заключения о соответствии соискателя лицензии лицензионным</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требованиям и условиям для осуществления лицензируемого вида деятельности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Прошу выдать заключение о соответствии соискателя лицензии лицензионным требованиям и условиям для осуществления ветеринарной деятельности</w:t>
      </w:r>
    </w:p>
    <w:p>
      <w:pPr>
        <w:pStyle w:val="BodyTextoutside-table"/>
        <w:bidi w:val="0"/>
        <w:spacing w:before="0" w:after="283"/>
        <w:ind w:firstLine="709" w:left="0" w:right="0"/>
        <w:jc w:val="left"/>
        <w:rPr/>
      </w:pPr>
      <w:r>
        <w:rPr/>
        <w:t> </w:t>
      </w:r>
      <w:r>
        <w:rPr>
          <w:rFonts w:ascii="times new roman;times" w:hAnsi="times new roman;times"/>
          <w:sz w:val="24"/>
        </w:rPr>
        <w:t>_____________________________________________________________________________</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Заявитель_____________________________________________________________________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(юридическое лицо)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Адрес заявителя________________________________________________________________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Документ, удостоверяющий личность руководителя юридического лица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(серия, номер)</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Выдан________________________________________________________________________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(кем, когда)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Телефон, факс__________________________________________________________________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Представитель юридического лица/индивидуальный предприниматель</w:t>
      </w:r>
    </w:p>
    <w:p>
      <w:pPr>
        <w:pStyle w:val="BodyTextoutside-table"/>
        <w:bidi w:val="0"/>
        <w:spacing w:before="0" w:after="283"/>
        <w:ind w:firstLine="709" w:left="0" w:right="0"/>
        <w:jc w:val="center"/>
        <w:rPr/>
      </w:pPr>
      <w:r>
        <w:rPr>
          <w:rStyle w:val="Emphasis"/>
          <w:rFonts w:ascii="times new roman;times" w:hAnsi="times new roman;times"/>
          <w:sz w:val="24"/>
        </w:rPr>
        <w:t>______________________________________________________________________________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(ФИО, адрес, телефон, факс, данные документа, удостоверяющего личность)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Адрес объекта, в котором или с помощью которого будет осуществляться лицензируемый вид деятельности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_________________________________________телефон______________________________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Наименование лицензируемого вида деятельности, с указанием особых условий: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 заявлению прилагается: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сведения об объекте, в котором или с помощью которого будет осуществляться лицензируемый вид деятельности (копии документов, удостоверяющих законность пользования помещением: копия документа, подтверждающего право собственности или договор аренды (субаренды, безвозмездного пользования); для временных построек – архитектурный план и акт приема постройки, оформленный в установленном порядке);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копии трудовых книжек руководителя и специалистов для подтверждения стажа работы по соответствующей специальности;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 санитарно-эпидемиологическое заключение о соответствии здания (зданий), помещения (помещений), в которых будет осуществляться ветеринарная деятельность, санитарным правилам лицензируемой ветеринарной деятельности;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4) санитарно-эпидемиологическое заключение на право эксплуатации рентгеновского аппарата (предоставляется в случае открытия Рентгенодиагностического кабинета);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 требованиями и условиями для осуществления лицензируемого вида деятельности ознакомлен.</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«____»________________20__г.</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Заявитель ____________________________            ________________________________</w:t>
      </w:r>
    </w:p>
    <w:p>
      <w:pPr>
        <w:pStyle w:val="BodyTextoutside-table"/>
        <w:bidi w:val="0"/>
        <w:spacing w:before="0" w:after="283"/>
        <w:ind w:firstLine="709" w:left="0" w:right="0"/>
        <w:jc w:val="left"/>
        <w:rPr>
          <w:position w:val="-2"/>
          <w:sz w:val="19"/>
        </w:rPr>
      </w:pPr>
      <w:r>
        <w:rPr>
          <w:position w:val="-2"/>
          <w:sz w:val="19"/>
        </w:rPr>
        <w:t> </w:t>
      </w:r>
      <w:r>
        <w:rPr>
          <w:rFonts w:ascii="times new roman;times" w:hAnsi="times new roman;times"/>
          <w:position w:val="-2"/>
          <w:sz w:val="19"/>
          <w:sz w:val="24"/>
        </w:rPr>
        <w:t>(подпись)                                                                                               (расшифровка подписи)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М.П.</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Приложение № 2-1</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 Регламенту предоставления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государственной услуги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«Выдача заключения о соответствии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соискателя лицензии лицензионным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требованиям и условиям для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осуществления ветеринарной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деятельности»</w:t>
      </w:r>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pPr>
      <w:r>
        <w:rPr/>
        <w:t> </w:t>
      </w:r>
      <w:r>
        <w:rPr>
          <w:rFonts w:ascii="times new roman;times" w:hAnsi="times new roman;times"/>
          <w:sz w:val="24"/>
        </w:rPr>
        <w:t>Министру сельского хозяйства</w:t>
      </w:r>
    </w:p>
    <w:p>
      <w:pPr>
        <w:pStyle w:val="BodyTextoutside-table"/>
        <w:bidi w:val="0"/>
        <w:spacing w:before="0" w:after="283"/>
        <w:ind w:firstLine="709" w:left="0" w:right="0"/>
        <w:jc w:val="right"/>
        <w:rPr>
          <w:rFonts w:ascii="times new roman;times" w:hAnsi="times new roman;times"/>
          <w:sz w:val="24"/>
        </w:rPr>
      </w:pPr>
      <w:r>
        <w:rPr>
          <w:rFonts w:ascii="times new roman;times" w:hAnsi="times new roman;times"/>
          <w:sz w:val="24"/>
        </w:rPr>
        <w:t>и природных ресурсов</w:t>
      </w:r>
    </w:p>
    <w:p>
      <w:pPr>
        <w:pStyle w:val="BodyTextoutside-table"/>
        <w:bidi w:val="0"/>
        <w:spacing w:before="0" w:after="283"/>
        <w:ind w:firstLine="709" w:left="0" w:right="0"/>
        <w:jc w:val="right"/>
        <w:rPr>
          <w:rFonts w:ascii="times new roman;times" w:hAnsi="times new roman;times"/>
          <w:sz w:val="24"/>
        </w:rPr>
      </w:pPr>
      <w:r>
        <w:rPr>
          <w:rFonts w:ascii="times new roman;times" w:hAnsi="times new roman;times"/>
          <w:sz w:val="24"/>
        </w:rPr>
        <w:t>Приднестровской Молдавской Республики</w:t>
      </w:r>
    </w:p>
    <w:p>
      <w:pPr>
        <w:pStyle w:val="BodyTextoutside-table"/>
        <w:bidi w:val="0"/>
        <w:spacing w:before="0" w:after="283"/>
        <w:ind w:firstLine="709" w:left="0" w:right="0"/>
        <w:jc w:val="right"/>
        <w:rPr>
          <w:rFonts w:ascii="times new roman;times" w:hAnsi="times new roman;times"/>
          <w:sz w:val="24"/>
        </w:rPr>
      </w:pPr>
      <w:r>
        <w:rPr>
          <w:rFonts w:ascii="times new roman;times" w:hAnsi="times new roman;times"/>
          <w:sz w:val="24"/>
        </w:rPr>
        <w:t>_____________________________________</w:t>
      </w:r>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ЗАЯВЛЕНИЕ</w:t>
      </w:r>
    </w:p>
    <w:p>
      <w:pPr>
        <w:pStyle w:val="BodyTextoutside-table"/>
        <w:bidi w:val="0"/>
        <w:spacing w:before="0" w:after="283"/>
        <w:ind w:firstLine="709" w:left="0" w:right="0"/>
        <w:jc w:val="center"/>
        <w:rPr/>
      </w:pPr>
      <w:r>
        <w:rPr/>
        <w:t> </w:t>
      </w:r>
      <w:r>
        <w:rPr>
          <w:rFonts w:ascii="times new roman;times" w:hAnsi="times new roman;times"/>
          <w:sz w:val="24"/>
        </w:rPr>
        <w:t>о выдаче заключения о соответствии соискателя лицензии лицензионным</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требованиям и условиям для осуществления лицензируемого вида деятельности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Прошу выдать заключение о соответствии соискателя лицензии лицензионным требованиям и условиям для осуществления ветеринарной деятельности</w:t>
      </w:r>
    </w:p>
    <w:p>
      <w:pPr>
        <w:pStyle w:val="BodyTextoutside-table"/>
        <w:bidi w:val="0"/>
        <w:spacing w:before="0" w:after="283"/>
        <w:ind w:firstLine="709" w:left="0" w:right="0"/>
        <w:jc w:val="left"/>
        <w:rPr/>
      </w:pPr>
      <w:r>
        <w:rPr/>
        <w:t> </w:t>
      </w:r>
      <w:r>
        <w:rPr>
          <w:rFonts w:ascii="times new roman;times" w:hAnsi="times new roman;times"/>
          <w:sz w:val="24"/>
        </w:rPr>
        <w:t>_____________________________________________________________________________</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Заявитель_____________________________________________________________________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(индивидуальный предприниматель)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Адрес заявителя________________________________________________________________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Документ, удостоверяющий личность индивидуального предпринимателя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(серия, номер)</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Выдан_______________________________________________________________________</w:t>
      </w:r>
    </w:p>
    <w:p>
      <w:pPr>
        <w:pStyle w:val="BodyTextoutside-table"/>
        <w:bidi w:val="0"/>
        <w:spacing w:before="0" w:after="283"/>
        <w:ind w:firstLine="709" w:left="0" w:right="0"/>
        <w:jc w:val="center"/>
        <w:rPr/>
      </w:pPr>
      <w:r>
        <w:rPr>
          <w:rStyle w:val="Emphasis"/>
          <w:rFonts w:ascii="times new roman;times" w:hAnsi="times new roman;times"/>
          <w:sz w:val="24"/>
        </w:rPr>
        <w:t>(кем, когда)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Телефон, факс _________________________________________________________________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Представитель юридического лица/индивидуальный предприниматель)</w:t>
      </w:r>
    </w:p>
    <w:p>
      <w:pPr>
        <w:pStyle w:val="BodyTextoutside-table"/>
        <w:bidi w:val="0"/>
        <w:spacing w:before="0" w:after="283"/>
        <w:ind w:firstLine="709" w:left="0" w:right="0"/>
        <w:jc w:val="center"/>
        <w:rPr/>
      </w:pPr>
      <w:r>
        <w:rPr>
          <w:rStyle w:val="Emphasis"/>
          <w:rFonts w:ascii="times new roman;times" w:hAnsi="times new roman;times"/>
          <w:sz w:val="24"/>
        </w:rPr>
        <w:t>______________________________________________________________________________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(ФИО, адрес, телефон, факс, данные документа, удостоверяющего личность)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Адрес объекта, в котором или с помощью которого будет осуществляться лицензируемый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вид деятельности ______________________________________________________________________________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_________________________________________телефон_____________________________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Наименование лицензируемого вида деятельности, с указанием особых условий: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______________________________________________________________________________</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 заявлению прилагается: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сведения об объекте, в котором или с помощью которого будет осуществляться лицензируемый вид деятельности (копии документов, удостоверяющих законность пользования помещением: копия документа, подтверждающего право собственности или договор аренды (субаренды, безвозмездного пользования); для временных построек – архитектурный план и акт приема постройки, оформленный в установленном порядке);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копии трудовых книжек руководителя и специалистов для подтверждения стажа работы по соответствующей специальности;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 санитарно-эпидемиологическое заключение о соответствии здания (зданий), помещения (помещений), в которых будет осуществляться ветеринарная деятельность, санитарным правилам лицензируемой ветеринарной деятельности;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4) санитарно-эпидемиологическое заключение на право эксплуатации рентгеновского аппарата (предоставляется в случае открытия Рентгенодиагностического кабинета).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 требованиями и условиями для осуществления лицензируемого вида деятельности ознакомлен.</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 ________________20__г.</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Заявитель ________________________                 ________________________________</w:t>
      </w:r>
    </w:p>
    <w:p>
      <w:pPr>
        <w:pStyle w:val="BodyTextoutside-table"/>
        <w:bidi w:val="0"/>
        <w:spacing w:before="0" w:after="283"/>
        <w:ind w:firstLine="709" w:left="0" w:right="0"/>
        <w:jc w:val="left"/>
        <w:rPr>
          <w:rFonts w:ascii="times new roman;times" w:hAnsi="times new roman;times"/>
          <w:position w:val="-2"/>
          <w:sz w:val="19"/>
          <w:sz w:val="24"/>
        </w:rPr>
      </w:pPr>
      <w:r>
        <w:rPr>
          <w:rFonts w:ascii="times new roman;times" w:hAnsi="times new roman;times"/>
          <w:position w:val="-2"/>
          <w:sz w:val="19"/>
          <w:sz w:val="24"/>
        </w:rPr>
        <w:t>(подпись)                                                                                                (расшифровка подписи)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М.П.</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3</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 Регламенту предоставления государственной услуги</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«Выдача заключения о соответствии соискателя лицензии</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лицензионным требованиям и условиям для осуществления ветеринарной деятельности»</w:t>
      </w:r>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СВЕДЕНИЯ</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об объекте, в котором или с помощью которого будет осуществляться лицензируемый вид деятельности</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(наименование юридического лица / индивидуального предпринимателя)</w:t>
      </w:r>
    </w:p>
    <w:p>
      <w:pPr>
        <w:pStyle w:val="BodyTextoutside-table"/>
        <w:bidi w:val="0"/>
        <w:spacing w:before="0" w:after="283"/>
        <w:ind w:firstLine="709" w:left="0" w:right="0"/>
        <w:jc w:val="center"/>
        <w:rPr/>
      </w:pPr>
      <w:r>
        <w:rPr/>
        <w:t> </w:t>
      </w:r>
    </w:p>
    <w:tbl>
      <w:tblPr>
        <w:tblW w:w="5000" w:type="pct"/>
        <w:jc w:val="left"/>
        <w:tblInd w:w="0" w:type="dxa"/>
        <w:tblLayout w:type="fixed"/>
        <w:tblCellMar>
          <w:top w:w="28" w:type="dxa"/>
          <w:left w:w="28" w:type="dxa"/>
          <w:bottom w:w="28" w:type="dxa"/>
          <w:right w:w="28" w:type="dxa"/>
        </w:tblCellMar>
      </w:tblPr>
      <w:tblGrid>
        <w:gridCol w:w="645"/>
        <w:gridCol w:w="3906"/>
        <w:gridCol w:w="2056"/>
        <w:gridCol w:w="3598"/>
      </w:tblGrid>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p>
            <w:pPr>
              <w:pStyle w:val="TableContents"/>
              <w:bidi w:val="0"/>
              <w:spacing w:before="57" w:after="57"/>
              <w:ind w:hanging="0" w:left="0" w:right="0"/>
              <w:jc w:val="center"/>
              <w:rPr/>
            </w:pPr>
            <w:r>
              <w:rPr/>
              <w:t>№</w:t>
            </w:r>
          </w:p>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п/п</w:t>
            </w:r>
          </w:p>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Наименование объекта</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Место нахождения</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Примечание</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1</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2</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3</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4</w:t>
            </w:r>
          </w:p>
        </w:tc>
      </w:tr>
    </w:tbl>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                   _________________                         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(должность руководителя)                   (подпись)                                              (Ф.И.О.)</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М.П.</w:t>
      </w:r>
    </w:p>
    <w:p>
      <w:pPr>
        <w:pStyle w:val="BodyTextoutside-table"/>
        <w:bidi w:val="0"/>
        <w:spacing w:before="0" w:after="283"/>
        <w:ind w:firstLine="709" w:left="0" w:right="0"/>
        <w:jc w:val="left"/>
        <w:rPr/>
      </w:pPr>
      <w:r>
        <w:rPr>
          <w:rStyle w:val="Emphasis"/>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Примечание: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 отсутствии в собственности (объектов) помещений прилагаются заверенные копии соответствующих договоров.</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Приложение № 4</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 Регламенту предоставления государственной услуги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«Выдача заключения о соответствии соискателя лицензии лицензионным требованиям и условиям для осуществления ветеринарной деятельности»</w:t>
      </w:r>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СВЕДЕНИЯ</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о составе и профессиональной квалификации работников</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_____________________________________________________________________________</w:t>
      </w:r>
    </w:p>
    <w:p>
      <w:pPr>
        <w:pStyle w:val="BodyTextoutside-table"/>
        <w:bidi w:val="0"/>
        <w:spacing w:before="0" w:after="283"/>
        <w:ind w:firstLine="709" w:left="0" w:right="0"/>
        <w:jc w:val="center"/>
        <w:rPr/>
      </w:pPr>
      <w:r>
        <w:rPr>
          <w:rStyle w:val="Emphasis"/>
          <w:rFonts w:ascii="times new roman;times" w:hAnsi="times new roman;times"/>
          <w:sz w:val="24"/>
        </w:rPr>
        <w:t>(наименование юридического лица)</w:t>
      </w:r>
    </w:p>
    <w:p>
      <w:pPr>
        <w:pStyle w:val="BodyTextoutside-table"/>
        <w:bidi w:val="0"/>
        <w:spacing w:before="0" w:after="283"/>
        <w:ind w:firstLine="709" w:left="0" w:right="0"/>
        <w:jc w:val="center"/>
        <w:rPr/>
      </w:pPr>
      <w:r>
        <w:rPr/>
        <w:t> </w:t>
      </w:r>
    </w:p>
    <w:tbl>
      <w:tblPr>
        <w:tblW w:w="5000" w:type="pct"/>
        <w:jc w:val="left"/>
        <w:tblInd w:w="0" w:type="dxa"/>
        <w:tblLayout w:type="fixed"/>
        <w:tblCellMar>
          <w:top w:w="28" w:type="dxa"/>
          <w:left w:w="28" w:type="dxa"/>
          <w:bottom w:w="28" w:type="dxa"/>
          <w:right w:w="28" w:type="dxa"/>
        </w:tblCellMar>
      </w:tblPr>
      <w:tblGrid>
        <w:gridCol w:w="641"/>
        <w:gridCol w:w="1932"/>
        <w:gridCol w:w="1556"/>
        <w:gridCol w:w="2434"/>
        <w:gridCol w:w="1932"/>
        <w:gridCol w:w="1710"/>
      </w:tblGrid>
      <w:tr>
        <w:trPr/>
        <w:tc>
          <w:tcPr>
            <w:tcW w:w="0" w:type="auto"/>
            <w:vMerge w:val="restart"/>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p>
            <w:pPr>
              <w:pStyle w:val="TableContents"/>
              <w:bidi w:val="0"/>
              <w:spacing w:before="57" w:after="57"/>
              <w:ind w:hanging="0" w:left="0" w:right="0"/>
              <w:jc w:val="center"/>
              <w:rPr/>
            </w:pPr>
            <w:r>
              <w:rPr/>
              <w:t>№</w:t>
            </w:r>
          </w:p>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п/п</w:t>
            </w:r>
          </w:p>
        </w:tc>
        <w:tc>
          <w:tcPr>
            <w:tcW w:w="0" w:type="auto"/>
            <w:vMerge w:val="restart"/>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Наименование должности работника, рабочей специальности</w:t>
            </w:r>
          </w:p>
        </w:tc>
        <w:tc>
          <w:tcPr>
            <w:tcW w:w="0" w:type="auto"/>
            <w:vMerge w:val="restart"/>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Фамилия, имя, отчество</w:t>
            </w:r>
          </w:p>
        </w:tc>
        <w:tc>
          <w:tcPr>
            <w:tcW w:w="0" w:type="auto"/>
            <w:vMerge w:val="restart"/>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Образование, наименование образовательного учреждения и дата его окончания, специальность, номер документа об образовании, наличие ученой степени и ученого звания (если имеется)</w:t>
            </w:r>
          </w:p>
        </w:tc>
        <w:tc>
          <w:tcPr>
            <w:tcW w:w="0" w:type="auto"/>
            <w:gridSpan w:val="2"/>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Стаж работы</w:t>
            </w:r>
          </w:p>
        </w:tc>
      </w:tr>
      <w:tr>
        <w:trPr/>
        <w:tc>
          <w:tcPr>
            <w:tcW w:w="641"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1932"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1556"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2434"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по специальности</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в том числе в данной организации</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1</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2</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3</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4</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5</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6</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r>
    </w:tbl>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                                       ______________                   _____________</w:t>
      </w:r>
    </w:p>
    <w:p>
      <w:pPr>
        <w:pStyle w:val="BodyTextoutside-table"/>
        <w:bidi w:val="0"/>
        <w:spacing w:before="0" w:after="283"/>
        <w:ind w:firstLine="709" w:left="0" w:right="0"/>
        <w:jc w:val="left"/>
        <w:rPr/>
      </w:pPr>
      <w:r>
        <w:rPr/>
        <w:t> </w:t>
      </w:r>
      <w:r>
        <w:rPr>
          <w:rFonts w:ascii="times new roman;times" w:hAnsi="times new roman;times"/>
          <w:sz w:val="24"/>
        </w:rPr>
        <w:t xml:space="preserve">(должность руководителя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юридического лица)                                                    (подпись)                              (Ф.И.О.)</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М.П.</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Примечание: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 форме прилагаются заверенные копии документов об образовании специалистов.</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4-1</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 Регламенту предоставления государственной услуги</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 xml:space="preserve">«Выдача заключения о соответствии соискателя лицензии лицензионным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требованиям и условиям для осуществления ветеринарной деятельности»</w:t>
      </w:r>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СВЕДЕНИЯ</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о составе и профессиональной квалификации работников</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______________________________________________________________________________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(индивидуального предпринимателя)</w:t>
      </w:r>
    </w:p>
    <w:p>
      <w:pPr>
        <w:pStyle w:val="BodyTextoutside-table"/>
        <w:bidi w:val="0"/>
        <w:spacing w:before="0" w:after="283"/>
        <w:ind w:firstLine="709" w:left="0" w:right="0"/>
        <w:jc w:val="center"/>
        <w:rPr/>
      </w:pPr>
      <w:r>
        <w:rPr/>
        <w:t> </w:t>
      </w:r>
    </w:p>
    <w:tbl>
      <w:tblPr>
        <w:tblW w:w="5000" w:type="pct"/>
        <w:jc w:val="left"/>
        <w:tblInd w:w="0" w:type="dxa"/>
        <w:tblLayout w:type="fixed"/>
        <w:tblCellMar>
          <w:top w:w="28" w:type="dxa"/>
          <w:left w:w="28" w:type="dxa"/>
          <w:bottom w:w="28" w:type="dxa"/>
          <w:right w:w="28" w:type="dxa"/>
        </w:tblCellMar>
      </w:tblPr>
      <w:tblGrid>
        <w:gridCol w:w="641"/>
        <w:gridCol w:w="1932"/>
        <w:gridCol w:w="1556"/>
        <w:gridCol w:w="2434"/>
        <w:gridCol w:w="1932"/>
        <w:gridCol w:w="1710"/>
      </w:tblGrid>
      <w:tr>
        <w:trPr/>
        <w:tc>
          <w:tcPr>
            <w:tcW w:w="0" w:type="auto"/>
            <w:vMerge w:val="restart"/>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p>
            <w:pPr>
              <w:pStyle w:val="TableContents"/>
              <w:bidi w:val="0"/>
              <w:spacing w:before="57" w:after="57"/>
              <w:ind w:hanging="0" w:left="0" w:right="0"/>
              <w:jc w:val="center"/>
              <w:rPr/>
            </w:pPr>
            <w:r>
              <w:rPr/>
              <w:t>№</w:t>
            </w:r>
          </w:p>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п/п</w:t>
            </w:r>
          </w:p>
        </w:tc>
        <w:tc>
          <w:tcPr>
            <w:tcW w:w="0" w:type="auto"/>
            <w:vMerge w:val="restart"/>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Наименование должности работника, рабочей специальности</w:t>
            </w:r>
          </w:p>
        </w:tc>
        <w:tc>
          <w:tcPr>
            <w:tcW w:w="0" w:type="auto"/>
            <w:vMerge w:val="restart"/>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Фамилия, имя, отчество</w:t>
            </w:r>
          </w:p>
        </w:tc>
        <w:tc>
          <w:tcPr>
            <w:tcW w:w="0" w:type="auto"/>
            <w:vMerge w:val="restart"/>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Образование, наименование образовательного учреждения и дата его окончания, специальность, номер документа об образовании, наличие ученой степени и ученого звания (если имеется)</w:t>
            </w:r>
          </w:p>
        </w:tc>
        <w:tc>
          <w:tcPr>
            <w:tcW w:w="0" w:type="auto"/>
            <w:gridSpan w:val="2"/>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Стаж работы</w:t>
            </w:r>
          </w:p>
        </w:tc>
      </w:tr>
      <w:tr>
        <w:trPr/>
        <w:tc>
          <w:tcPr>
            <w:tcW w:w="641"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1932"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1556"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2434"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по специальности</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в том числе в данной организации</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1</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2</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3</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4</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5</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6</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r>
    </w:tbl>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Индивидуальный предприниматель            __________________            ___________________</w:t>
      </w:r>
    </w:p>
    <w:p>
      <w:pPr>
        <w:pStyle w:val="BodyTextoutside-table"/>
        <w:bidi w:val="0"/>
        <w:spacing w:before="0" w:after="283"/>
        <w:ind w:firstLine="709" w:left="0" w:right="0"/>
        <w:jc w:val="left"/>
        <w:rPr/>
      </w:pPr>
      <w:r>
        <w:rPr/>
        <w:t>                                                                                 </w:t>
      </w:r>
      <w:r>
        <w:rPr>
          <w:rFonts w:ascii="times new roman;times" w:hAnsi="times new roman;times"/>
          <w:sz w:val="24"/>
        </w:rPr>
        <w:t>(подпись)                                 (Ф.И.О.)</w:t>
      </w:r>
    </w:p>
    <w:p>
      <w:pPr>
        <w:pStyle w:val="BodyTextoutside-table"/>
        <w:bidi w:val="0"/>
        <w:spacing w:before="0" w:after="283"/>
        <w:ind w:firstLine="709" w:left="0" w:right="0"/>
        <w:jc w:val="left"/>
        <w:rPr/>
      </w:pPr>
      <w:r>
        <w:rPr/>
        <w:t>                                                              </w:t>
      </w:r>
      <w:r>
        <w:rPr>
          <w:rFonts w:ascii="times new roman;times" w:hAnsi="times new roman;times"/>
          <w:sz w:val="24"/>
        </w:rPr>
        <w:t>М.П.</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Примечание: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 форме прилагаются заверенные копии документов об образовании специалистов.</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5</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 Регламенту предоставления</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государственной услуги</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«Выдача заключения о соответствии</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соискателя лицензии лицензионным</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требованиям и условиям для</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осуществления ветеринарной деятельности» </w:t>
      </w:r>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Блок-схема предоставления государственной услуги</w:t>
      </w:r>
    </w:p>
    <w:p>
      <w:pPr>
        <w:pStyle w:val="BodyTextoutside-table"/>
        <w:bidi w:val="0"/>
        <w:spacing w:before="0" w:after="283"/>
        <w:ind w:firstLine="709" w:left="0" w:right="0"/>
        <w:jc w:val="center"/>
        <w:rPr/>
      </w:pPr>
      <w:r>
        <w:rPr/>
        <w:drawing>
          <wp:inline distT="0" distB="0" distL="0" distR="0">
            <wp:extent cx="720090" cy="36004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link="rId7"/>
                    <a:stretch>
                      <a:fillRect/>
                    </a:stretch>
                  </pic:blipFill>
                  <pic:spPr bwMode="auto">
                    <a:xfrm>
                      <a:off x="0" y="0"/>
                      <a:ext cx="720090" cy="360045"/>
                    </a:xfrm>
                    <a:prstGeom prst="rect">
                      <a:avLst/>
                    </a:prstGeom>
                    <a:noFill/>
                  </pic:spPr>
                </pic:pic>
              </a:graphicData>
            </a:graphic>
          </wp:inline>
        </w:drawing>
      </w:r>
    </w:p>
    <w:sectPr>
      <w:type w:val="nextPage"/>
      <w:pgSz w:w="11906" w:h="16838"/>
      <w:pgMar w:left="1134" w:right="567" w:gutter="0" w:header="0" w:top="567" w:footer="0" w:bottom="56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altName w:val="serif"/>
    <w:charset w:val="01"/>
    <w:family w:val="auto"/>
    <w:pitch w:val="default"/>
  </w:font>
  <w:font w:name="Liberation Sans">
    <w:altName w:val="Arial"/>
    <w:charset w:val="01"/>
    <w:family w:val="swiss"/>
    <w:pitch w:val="variable"/>
  </w:font>
  <w:font w:name="times new roman">
    <w:altName w:val="times"/>
    <w:charset w:val="01"/>
    <w:family w:val="auto"/>
    <w:pitch w:val="default"/>
  </w:font>
</w:fonts>
</file>

<file path=word/settings.xml><?xml version="1.0" encoding="utf-8"?>
<w:settings xmlns:w="http://schemas.openxmlformats.org/wordprocessingml/2006/main">
  <w:zoom w:percent="100"/>
  <w:defaultTabStop w:val="1134"/>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ru-RU"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Times New Roman;serif" w:hAnsi="Times New Roman;serif" w:eastAsia="Times New Roman;serif" w:cs="Times New Roman;serif"/>
      <w:color w:val="000000"/>
      <w:sz w:val="24"/>
      <w:szCs w:val="24"/>
      <w:lang w:val="ru-RU" w:eastAsia="zh-CN" w:bidi="hi-IN"/>
    </w:rPr>
  </w:style>
  <w:style w:type="paragraph" w:styleId="Heading1">
    <w:name w:val="heading 1"/>
    <w:basedOn w:val="Heading"/>
    <w:next w:val="BodyText"/>
    <w:qFormat/>
    <w:pPr/>
    <w:rPr>
      <w:b/>
      <w:bCs/>
      <w:sz w:val="48"/>
      <w:szCs w:val="48"/>
    </w:rPr>
  </w:style>
  <w:style w:type="character" w:styleId="EndnoteReference">
    <w:name w:val="endnote reference"/>
    <w:rPr>
      <w:vertAlign w:val="superscript"/>
    </w:rPr>
  </w:style>
  <w:style w:type="character" w:styleId="FootnoteReference">
    <w:name w:val="footnote reference"/>
    <w:rPr>
      <w:vertAlign w:val="superscript"/>
    </w:rPr>
  </w:style>
  <w:style w:type="character" w:styleId="EndnoteCharacters">
    <w:name w:val="Endnote Characters"/>
    <w:qFormat/>
    <w:rPr/>
  </w:style>
  <w:style w:type="character" w:styleId="FootnoteCharacters">
    <w:name w:val="Footnote Characters"/>
    <w:qFormat/>
    <w:rPr/>
  </w:style>
  <w:style w:type="character" w:styleId="Hyperlink">
    <w:name w:val="Hyperlink"/>
    <w:rPr>
      <w:color w:val="000080"/>
      <w:u w:val="single"/>
    </w:rPr>
  </w:style>
  <w:style w:type="character" w:styleId="Strong">
    <w:name w:val="Strong"/>
    <w:qFormat/>
    <w:rPr>
      <w:b/>
      <w:bCs/>
    </w:rPr>
  </w:style>
  <w:style w:type="character" w:styleId="Emphasis">
    <w:name w:val="Emphasis"/>
    <w:qFormat/>
    <w:rPr>
      <w:i/>
      <w:iCs/>
    </w:rPr>
  </w:style>
  <w:style w:type="paragraph" w:styleId="HorizontalLine">
    <w:name w:val="Horizontal Line"/>
    <w:basedOn w:val="Normal"/>
    <w:next w:val="BodyText"/>
    <w:qFormat/>
    <w:pPr>
      <w:pBdr>
        <w:bottom w:val="double" w:sz="2" w:space="0" w:color="808080"/>
      </w:pBdr>
      <w:spacing w:before="0" w:after="283"/>
    </w:pPr>
    <w:rPr>
      <w:sz w:val="12"/>
    </w:rPr>
  </w:style>
  <w:style w:type="paragraph" w:styleId="BodyText">
    <w:name w:val="Body Text"/>
    <w:basedOn w:val="Normal"/>
    <w:pPr>
      <w:spacing w:before="0" w:after="0"/>
    </w:pPr>
    <w:rPr/>
  </w:style>
  <w:style w:type="paragraph" w:styleId="EnvelopeReturn">
    <w:name w:val="envelope return"/>
    <w:basedOn w:val="Normal"/>
    <w:pPr/>
    <w:rPr>
      <w:i/>
    </w:rPr>
  </w:style>
  <w:style w:type="paragraph" w:styleId="TableContents">
    <w:name w:val="Table Contents"/>
    <w:basedOn w:val="BodyText"/>
    <w:qFormat/>
    <w:pPr/>
    <w:rPr/>
  </w:style>
  <w:style w:type="paragraph" w:styleId="Heading">
    <w:name w:val="Heading"/>
    <w:basedOn w:val="Normal"/>
    <w:next w:val="BodyText"/>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style>
  <w:style w:type="paragraph" w:styleId="Caption">
    <w:name w:val="caption"/>
    <w:basedOn w:val="Normal"/>
    <w:qFormat/>
    <w:pPr>
      <w:suppressLineNumbers/>
      <w:spacing w:before="120" w:after="120"/>
    </w:pPr>
    <w:rPr>
      <w:i/>
      <w:iCs/>
      <w:sz w:val="24"/>
      <w:szCs w:val="24"/>
    </w:rPr>
  </w:style>
  <w:style w:type="paragraph" w:styleId="List">
    <w:name w:val="List"/>
    <w:basedOn w:val="BodyText"/>
    <w:pPr/>
    <w:rPr/>
  </w:style>
  <w:style w:type="paragraph" w:styleId="BodyTextoutside-table">
    <w:name w:val="Body Text.outside-table"/>
    <w:basedOn w:val="BodyText"/>
    <w:qFormat/>
    <w:pPr>
      <w:spacing w:lineRule="auto" w:line="274"/>
      <w:ind w:firstLine="709"/>
    </w:pPr>
    <w:rPr/>
  </w:style>
  <w:style w:type="paragraph" w:styleId="TableHeading">
    <w:name w:val="Table Heading"/>
    <w:basedOn w:val="TableContents"/>
    <w:qFormat/>
    <w:pPr>
      <w:suppressLineNumbers/>
      <w:jc w:val="center"/>
    </w:pPr>
    <w:rPr>
      <w:b/>
      <w:bC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ecology-pmr.org/" TargetMode="External"/><Relationship Id="rId3" Type="http://schemas.openxmlformats.org/officeDocument/2006/relationships/hyperlink" Target="mailto:minagro@ecology-pmr.org," TargetMode="External"/><Relationship Id="rId4" Type="http://schemas.openxmlformats.org/officeDocument/2006/relationships/hyperlink" Target="https://uslugi.gospmr.org/" TargetMode="External"/><Relationship Id="rId5" Type="http://schemas.openxmlformats.org/officeDocument/2006/relationships/hyperlink" Target="mailto:%20minagro@ecology-pmr.org," TargetMode="External"/><Relationship Id="rId6" Type="http://schemas.openxmlformats.org/officeDocument/2006/relationships/hyperlink" Target="http://agroeco.gospmr.org/" TargetMode="External"/><Relationship Id="rId7" Type="http://schemas.openxmlformats.org/officeDocument/2006/relationships/image" Target="file:///uploads/ul/attach/66d178dcc10ec-12675(23).jpg" TargetMode="Externa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hyperlink" Target="documents/search/doc-link/?q=%D0%BE%D1%82%2019%20%D0%B0%D0%B2%D0%B3%D1%83%D1%81%D1%82%D0%B0%202016%20%D0%B3%D0%BE%D0%B4%D0%B0%20%E2%84%96%20211-%D0%97-VI%20%C2%AB%D0%9E%D0%B1%20%D0%BE%D1%80%D0%B3%D0%B0%D0%BD%D0%B8%D0%B7%D0%B0%D1%86%D0%B8%D0%B8%20%D0%BF%D1%80%D0%B5%D0%B4%D0%BE%D1%81%D1%82%D0%B0%D0%B2%D0%BB%D0%B5%D0%BD%D0%B8%D1%8F%20%D0%B3%D0%BE%D1%81%D1%83%D0%B4%D0%B0%D1%80%D1%81%D1%82%D0%B2%D0%B5%D0%BD%D0%BD%D1%8B%D1%85%20%D1%83%D1%81%D0%BB%D1%83%D0%B3%C2%BB%20%28%D0%A1%D0%90%D0%97%2016-33%29" TargetMode="External"/><Relationship Id="rId12" Type="http://schemas.openxmlformats.org/officeDocument/2006/relationships/hyperlink" Target="documents/search/doc-link/?q=%D0%BE%D1%82%205%20%D0%B0%D0%B2%D0%B3%D1%83%D1%81%D1%82%D0%B0%202019%20%D0%B3%D0%BE%D0%B4%D0%B0%20%E2%84%96%20282%20%C2%AB%D0%9E%20%D0%B2%D0%B8%D0%B4%D0%B0%D1%85%20%D1%8D%D0%BB%D0%B5%D0%BA%D1%82%D1%80%D0%BE%D0%BD%D0%BD%D1%8B%D1%85%20%D0%BF%D0%BE%D0%B4%D0%BF%D0%B8%D1%81%D0%B5%D0%B9%2C%20%D0%B8%D1%81%D0%BF%D0%BE%D0%BB%D1%8C%D0%B7%D0%BE%D0%B2%D0%B0%D0%BD%D0%B8%D0%B5%20%D0%BA%D0%BE%D1%82%D0%BE%D1%80%D1%8B%D1%85%20%D0%B4%D0%BE%D0%BF%D1%83%D1%81%D0%BA%D0%B0%D0%B5%D1%82%D1%81%D1%8F%20%D0%BF%D1%80%D0%B8%20%D0%BE%D0%B1%D1%80%D0%B0%D1%89%D0%B5%D0%BD%D0%B8%D0%B8%20%D0%B7%D0%B0%20%D0%BF%D0%BE%D0%BB%D1%83%D1%87%D0%B5%D0%BD%D0%B8%D0%B5%D0%BC%20%D0%B3%D0%BE%D1%81%D1%83%D0%B4%D0%B0%D1%80%D1%81%D1%82%D0%B2%D0%B5%D0%BD%D0%BD%D1%8B%D1%85%20%D1%83%D1%81%D0%BB%D1%83%D0%B3%C2%BB%20%28%D0%A1%D0%90%D0%97%2019-30%29" TargetMode="External"/><Relationship Id="rId13" Type="http://schemas.openxmlformats.org/officeDocument/2006/relationships/hyperlink" Target="documents/search/doc-link/?q=%D0%BE%D1%82%2031%20%D0%BC%D0%B0%D1%8F%202018%20%D0%B3%D0%BE%D0%B4%D0%B0%20%E2%84%96%20176%20%C2%AB%D0%9E%20%D1%80%D0%B0%D0%B7%D1%80%D0%B0%D0%B1%D0%BE%D1%82%D0%BA%D0%B5%20%D0%B8%20%D1%83%D1%82%D0%B2%D0%B5%D1%80%D0%B6%D0%B4%D0%B5%D0%BD%D0%B8%D0%B8%20%D1%80%D0%B5%D0%B3%D0%BB%D0%B0%D0%BC%D0%B5%D0%BD%D1%82%D0%BE%D0%B2%20%D0%BF%D1%80%D0%B5%D0%B4%D0%BE%D1%81%D1%82%D0%B0%D0%B2%D0%BB%D0%B5%D0%BD%D0%B8%D1%8F%20%D0%B3%D0%BE%D1%81%D1%83%D0%B4%D0%B0%D1%80%D1%81%D1%82%D0%B2%D0%B5%D0%BD%D0%BD%D1%8B%D1%85%20%D1%83%D1%81%D0%BB%D1%83%D0%B3%C2%BB%20%28%D0%A1%D0%90%D0%97%2018-23%29" TargetMode="External"/><Relationship Id="rId14" Type="http://schemas.openxmlformats.org/officeDocument/2006/relationships/hyperlink" Target="documents/search/doc-link/?q=%D0%BE%D1%82%2011%20%D1%81%D0%B5%D0%BD%D1%82%D1%8F%D0%B1%D1%80%D1%8F%202018%20%D0%B3%D0%BE%D0%B4%D0%B0%20%E2%84%96%20309%20%28%D0%A1%D0%90%D0%97%2018-37%29" TargetMode="External"/><Relationship Id="rId15" Type="http://schemas.openxmlformats.org/officeDocument/2006/relationships/hyperlink" Target="documents/search/doc-link/?q=%D0%BE%D1%82%2017%20%D1%8F%D0%BD%D0%B2%D0%B0%D1%80%D1%8F%202019%20%D0%B3%D0%BE%D0%B4%D0%B0%20%E2%84%96%209%20%28%D0%A1%D0%90%D0%97%2019-2%29" TargetMode="External"/><Relationship Id="rId16" Type="http://schemas.openxmlformats.org/officeDocument/2006/relationships/hyperlink" Target="documents/search/doc-link/?q=%D0%BE%D1%82%2024%20%D0%B0%D0%BF%D1%80%D0%B5%D0%BB%D1%8F%202020%20%D0%B3%D0%BE%D0%B4%D0%B0%20%E2%84%96%20129%20%28%D0%A1%D0%90%D0%97%2020-17%29" TargetMode="External"/><Relationship Id="rId17" Type="http://schemas.openxmlformats.org/officeDocument/2006/relationships/hyperlink" Target="documents/search/doc-link/?q=%D0%BE%D1%82%2010%20%D0%B0%D0%B2%D0%B3%D1%83%D1%81%D1%82%D0%B0%202017%20%D0%B3%D0%BE%D0%B4%D0%B0%20%E2%84%96%20200%20%C2%AB%D0%9E%D0%B1%20%D1%83%D1%82%D0%B2%D0%B5%D1%80%D0%B6%D0%B4%D0%B5%D0%BD%D0%B8%D0%B8%20%D0%9F%D0%BE%D0%BB%D0%BE%D0%B6%D0%B5%D0%BD%D0%B8%D1%8F%2C%20%D1%81%D1%82%D1%80%D1%83%D0%BA%D1%82%D1%83%D1%80%D1%8B%20%D0%B8%20%D0%BF%D1%80%D0%B5%D0%B4%D0%B5%D0%BB%D1%8C%D0%BD%D0%BE%D0%B9%20%D1%88%D1%82%D0%B0%D1%82%D0%BD%D0%BE%D0%B9%20%D1%87%D0%B8%D1%81%D0%BB%D0%B5%D0%BD%D0%BD%D0%BE%D1%81%D1%82%D0%B8%20%D0%9C%D0%B8%D0%BD%D0%B8%D1%81%D1%82%D0%B5%D1%80%D1%81%D1%82%D0%B2%D0%B0%20%D1%81%D0%B5%D0%BB%D1%8C%D1%81%D0%BA%D0%BE%D0%B3%D0%BE%20%D1%85%D0%BE%D0%B7%D1%8F%D0%B9%D1%81%D1%82%D0%B2%D0%B0%20%D0%B8%20%D0%BF%D1%80%D0%B8%D1%80%D0%BE%D0%B4%D0%BD%D1%8B%D1%85%20%D1%80%D0%B5%D1%81%D1%83%D1%80%D1%81%D0%BE%D0%B2%20%D0%9F%D1%80%D0%B8%D0%B4%D0%BD%D0%B5%D1%81%D1%82%D1%80%D0%BE%D0%B2%D1%81%D0%BA%D0%BE%D0%B9%20%D0%9C%D0%BE%D0%BB%D0%B4%D0%B0%D0%B2%D1%81%D0%BA%D0%BE%D0%B9%20%D0%A0%D0%B5%D1%81%D0%BF%D1%83%D0%B1%D0%BB%D0%B8%D0%BA%D0%B8%C2%BB%20%28%D0%A1%D0%90%D0%97%2017-34%29" TargetMode="External"/><Relationship Id="rId18" Type="http://schemas.openxmlformats.org/officeDocument/2006/relationships/hyperlink" Target="documents/search/doc-link/?q=%D0%BE%D1%82%206%20%D0%B8%D1%8E%D0%BB%D1%8F%202018%20%D0%B3%D0%BE%D0%B4%D0%B0%20%E2%84%96%20233%20%28%D0%A1%D0%90%D0%97%2018-28%29" TargetMode="External"/><Relationship Id="rId19" Type="http://schemas.openxmlformats.org/officeDocument/2006/relationships/hyperlink" Target="documents/search/doc-link/?q=%D0%BE%D1%82%2023%20%D0%B0%D0%B2%D0%B3%D1%83%D1%81%D1%82%D0%B0%202018%20%D0%B3%D0%BE%D0%B4%D0%B0%20%E2%84%96%20291%20%28%D0%A1%D0%90%D0%97%2018-35%29" TargetMode="External"/><Relationship Id="rId20" Type="http://schemas.openxmlformats.org/officeDocument/2006/relationships/hyperlink" Target="documents/search/doc-link/?q=%D0%BE%D1%82%2015%20%D0%BD%D0%BE%D1%8F%D0%B1%D1%80%D1%8F%202018%20%D0%B3%D0%BE%D0%B4%D0%B0%20%E2%84%96%20394%20%28%D0%A1%D0%90%D0%97%2018-46%29" TargetMode="External"/><Relationship Id="rId21" Type="http://schemas.openxmlformats.org/officeDocument/2006/relationships/hyperlink" Target="documents/search/doc-link/?q=%D0%BE%D1%82%2018%20%D1%8F%D0%BD%D0%B2%D0%B0%D1%80%D1%8F%202019%20%D0%B3%D0%BE%D0%B4%D0%B0%20%E2%84%96%2012%20%28%D0%A1%D0%90%D0%97%2019-3%29" TargetMode="External"/><Relationship Id="rId22" Type="http://schemas.openxmlformats.org/officeDocument/2006/relationships/hyperlink" Target="documents/search/doc-link/?q=%D0%BE%D1%82%2010%20%D0%B0%D0%BF%D1%80%D0%B5%D0%BB%D1%8F%202019%20%D0%B3%D0%BE%D0%B4%D0%B0%20%E2%84%96%20114%20%28%D0%A1%D0%90%D0%97%2019-14%29" TargetMode="External"/><Relationship Id="rId23" Type="http://schemas.openxmlformats.org/officeDocument/2006/relationships/hyperlink" Target="documents/search/doc-link/?q=%D0%BE%D1%82%2031%20%D0%BC%D0%B0%D1%8F%202019%20%D0%B3%D0%BE%D0%B4%D0%B0%20%E2%84%96%20181%20%28%D0%A1%D0%90%D0%97%2019-20%29" TargetMode="External"/><Relationship Id="rId24" Type="http://schemas.openxmlformats.org/officeDocument/2006/relationships/hyperlink" Target="documents/search/doc-link/?q=%D0%BE%D1%82%2018%20%D0%B8%D1%8E%D0%BD%D1%8F%202019%20%D0%B3%D0%BE%D0%B4%D0%B0%20%E2%84%96%20223%20%28%D0%A1%D0%90%D0%97%2019-23%29" TargetMode="External"/><Relationship Id="rId25" Type="http://schemas.openxmlformats.org/officeDocument/2006/relationships/hyperlink" Target="documents/search/doc-link/?q=%D0%BE%D1%82%2010%20%D1%81%D0%B5%D0%BD%D1%82%D1%8F%D0%B1%D1%80%D1%8F%202019%20%D0%B3%D0%BE%D0%B4%D0%B0%20%E2%84%96%20332%20%28%D0%A1%D0%90%D0%97%2019-35%29" TargetMode="External"/><Relationship Id="rId26" Type="http://schemas.openxmlformats.org/officeDocument/2006/relationships/hyperlink" Target="documents/search/doc-link/?q=%D0%BE%D1%82%2022%20%D0%BD%D0%BE%D1%8F%D0%B1%D1%80%D1%8F%202019%20%D0%B3%D0%BE%D0%B4%D0%B0%20%E2%84%96%20404%20%28%D0%A1%D0%90%D0%97%2020-2%29" TargetMode="External"/><Relationship Id="rId27" Type="http://schemas.openxmlformats.org/officeDocument/2006/relationships/hyperlink" Target="documents/search/doc-link/?q=%D0%BE%D1%82%2022%20%D0%BD%D0%BE%D1%8F%D0%B1%D1%80%D1%8F%202019%20%D0%B3%D0%BE%D0%B4%D0%B0%20%E2%84%96%20407%20%28%D0%A1%D0%90%D0%97%2019-46%29" TargetMode="External"/><Relationship Id="rId28" Type="http://schemas.openxmlformats.org/officeDocument/2006/relationships/hyperlink" Target="documents/search/doc-link/?q=%D0%BE%D1%82%2012%20%D0%BC%D0%B0%D1%80%D1%82%D0%B0%202020%20%D0%B3%D0%BE%D0%B4%D0%B0%20%E2%84%96%2059%20%28%D0%A1%D0%90%D0%97%2020-11%29" TargetMode="External"/><Relationship Id="rId29" Type="http://schemas.openxmlformats.org/officeDocument/2006/relationships/hyperlink" Target="documents/search/doc-link/?q=%D0%BE%D1%82%2015%20%D0%B8%D1%8E%D0%BD%D1%8F%202020%20%D0%B3%D0%BE%D0%B4%D0%B0%20%E2%84%96%20206%20%28%D0%A1%D0%90%D0%97%2020-25%29" TargetMode="External"/><Relationship Id="rId30" Type="http://schemas.openxmlformats.org/officeDocument/2006/relationships/hyperlink" Target="documents/search/doc-link/?q=%D0%BE%D1%82%2015%20%D0%B8%D1%8E%D0%BB%D1%8F%202020%20%D0%B3%D0%BE%D0%B4%D0%B0%20%E2%84%96%20239%20%28%D0%A1%D0%90%D0%97%2020-29%29" TargetMode="External"/><Relationship Id="rId31" Type="http://schemas.openxmlformats.org/officeDocument/2006/relationships/hyperlink" Target="documents/search/doc-link/?q=%D0%BE%D1%82%2030%20%D0%BD%D0%BE%D1%8F%D0%B1%D1%80%D1%8F%202020%20%D0%B3%D0%BE%D0%B4%D0%B0%20%E2%84%96%20421%20%28%D0%A1%D0%90%D0%97%2020-49%29" TargetMode="External"/><Relationship Id="rId32" Type="http://schemas.openxmlformats.org/officeDocument/2006/relationships/hyperlink" Target="documents/search/doc-link/?q=%D0%BE%D1%82%2029%20%D0%B4%D0%B5%D0%BA%D0%B0%D0%B1%D1%80%D1%8F%202020%20%D0%B3%D0%BE%D0%B4%D0%B0%20%E2%84%96%20478%20%28%D0%A1%D0%90%D0%97%2021-1%29" TargetMode="External"/><Relationship Id="rId33" Type="http://schemas.openxmlformats.org/officeDocument/2006/relationships/hyperlink" Target="documents/search/doc-link/?q=%D0%BE%D1%82%2014%20%D0%BE%D0%BA%D1%82%D1%8F%D0%B1%D1%80%D1%8F%202021%20%D0%B3%D0%BE%D0%B4%D0%B0%20%E2%84%96%20332%20%28%D0%A1%D0%90%D0%97%2021-41%29" TargetMode="External"/><Relationship Id="rId34" Type="http://schemas.openxmlformats.org/officeDocument/2006/relationships/hyperlink" Target="documents/search/doc-link/?q=%D0%BE%D1%82%2031%20%D1%8F%D0%BD%D0%B2%D0%B0%D1%80%D1%8F%202022%20%D0%B3%D0%BE%D0%B4%D0%B0%20%E2%84%96%2028%20%28%D0%A1%D0%90%D0%97%2022-4%29" TargetMode="External"/><Relationship Id="rId35" Type="http://schemas.openxmlformats.org/officeDocument/2006/relationships/hyperlink" Target="documents/search/doc-link/?q=%D0%BE%D1%82%2025%20%D1%84%D0%B5%D0%B2%D1%80%D0%B0%D0%BB%D1%8F%202022%20%D0%B3%D0%BE%D0%B4%D0%B0%20%E2%84%96%2062%20%28%D0%A1%D0%90%D0%97%2022-7%29" TargetMode="External"/><Relationship Id="rId36" Type="http://schemas.openxmlformats.org/officeDocument/2006/relationships/hyperlink" Target="documents/search/doc-link/?q=%D0%BE%D1%82%2014%20%D0%B0%D0%BF%D1%80%D0%B5%D0%BB%D1%8F%202022%20%D0%B3%D0%BE%D0%B4%D0%B0%20%E2%84%96%20132%20%28%D0%A1%D0%90%D0%97%2022-14%29" TargetMode="External"/><Relationship Id="rId37" Type="http://schemas.openxmlformats.org/officeDocument/2006/relationships/hyperlink" Target="documents/search/doc-link/?q=%D0%BE%D1%82%209%20%D0%B8%D1%8E%D0%BD%D1%8F%202022%20%D0%B3%D0%BE%D0%B4%D0%B0%20%E2%84%96%20212%20%28%D0%A1%D0%90%D0%97%2022-22%29" TargetMode="External"/><Relationship Id="rId38" Type="http://schemas.openxmlformats.org/officeDocument/2006/relationships/hyperlink" Target="documents/search/doc-link/?q=%D0%BE%D1%82%2028%20%D0%B4%D0%B5%D0%BA%D0%B0%D0%B1%D1%80%D1%8F%202022%20%D0%B3%D0%BE%D0%B4%D0%B0%20%E2%84%96%20496%20%28%D0%A1%D0%90%D0%97%2023-1%29" TargetMode="External"/><Relationship Id="rId39" Type="http://schemas.openxmlformats.org/officeDocument/2006/relationships/hyperlink" Target="documents/search/doc-link/?q=%D0%BE%D1%82%2014%20%D0%BC%D0%B0%D1%80%D1%82%D0%B0%202023%20%D0%B3%D0%BE%D0%B4%D0%B0%20%E2%84%96%2075%20%28%D0%A1%D0%90%D0%97%2023-11%29" TargetMode="External"/><Relationship Id="rId40" Type="http://schemas.openxmlformats.org/officeDocument/2006/relationships/hyperlink" Target="documents/search/doc-link/?q=%D0%BE%D1%82%2013%20%D0%B0%D0%BF%D1%80%D0%B5%D0%BB%D1%8F%202023%20%D0%B3%D0%BE%D0%B4%D0%B0%20%E2%84%96%20129%20%28%D0%A1%D0%90%D0%97%2023-15%29" TargetMode="External"/><Relationship Id="rId41" Type="http://schemas.openxmlformats.org/officeDocument/2006/relationships/hyperlink" Target="documents/search/doc-link/?q=%D0%BE%D1%82%2015%20%D0%B0%D0%BF%D1%80%D0%B5%D0%BB%D1%8F%202024%20%D0%B3%D0%BE%D0%B4%D0%B0%20%E2%84%96%20192%20%28%D0%A1%D0%90%D0%97%2024-17%29" TargetMode="External"/><Relationship Id="rId42" Type="http://schemas.openxmlformats.org/officeDocument/2006/relationships/hyperlink" Target="documents/search/doc-link/?q=%D0%BE%D1%82%2029%20%D0%B8%D1%8E%D0%BB%D1%8F%202024%20%D0%B3%D0%BE%D0%B4%D0%B0%20%E2%84%96%20296" TargetMode="External"/><Relationship Id="rId43" Type="http://schemas.openxmlformats.org/officeDocument/2006/relationships/hyperlink" Target="documents/search/doc-link/?q=%D0%BE%D1%82%208%20%D0%B4%D0%B5%D0%BA%D0%B0%D0%B1%D1%80%D1%8F%202003%20%D0%B3%D0%BE%D0%B4%D0%B0%20%E2%84%96%20367-%D0%97-III%20%C2%AB%D0%9E%D0%B1%20%D0%BE%D0%B1%D1%80%D0%B0%D1%89%D0%B5%D0%BD%D0%B8%D1%8F%D1%85%20%D0%B3%D1%80%D0%B0%D0%B6%D0%B4%D0%B0%D0%BD%20%D0%B8%20%D1%8E%D1%80%D0%B8%D0%B4%D0%B8%D1%87%D0%B5%D1%81%D0%BA%D0%B8%D1%85%20%D0%BB%D0%B8%D1%86%2C%20%D0%B0%20%D1%82%D0%B0%D0%BA%D0%B6%D0%B5%20%D0%BE%D0%B1%D1%89%D0%B5%D1%81%D1%82%D0%B2%D0%B5%D0%BD%D0%BD%D1%8B%D1%85%20%D0%BE%D0%B1%D1%8A%D0%B5%D0%B4%D0%B8%D0%BD%D0%B5%D0%BD%D0%B8%D0%B9%C2%BB%20%28%D0%A1%D0%90%D0%97%2003-50%29" TargetMode="External"/><Relationship Id="rId44" Type="http://schemas.openxmlformats.org/officeDocument/2006/relationships/hyperlink" Target="documents/search/doc-link/?q=%D0%BE%D1%82%2010%20%D0%B8%D1%8E%D0%BB%D1%8F%202002%20%D0%B3%D0%BE%D0%B4%D0%B0%20%E2%84%96%20151-%D0%97-III%20%C2%AB%D0%9E%20%D0%BB%D0%B8%D1%86%D0%B5%D0%BD%D0%B7%D0%B8%D1%80%D0%BE%D0%B2%D0%B0%D0%BD%D0%B8%D0%B8%20%D0%BE%D1%82%D0%B4%D0%B5%D0%BB%D1%8C%D0%BD%D1%8B%D1%85%20%D0%B2%D0%B8%D0%B4%D0%BE%D0%B2%20%D0%B4%D0%B5%D1%8F%D1%82%D0%B5%D0%BB%D1%8C%D0%BD%D0%BE%D1%81%D1%82%D0%B8%C2%BB%20%28%D0%A1%D0%90%D0%97%2002-28%29" TargetMode="External"/><Relationship Id="rId45" Type="http://schemas.openxmlformats.org/officeDocument/2006/relationships/hyperlink" Target="documents/search/doc-link/?q=%D0%BE%D1%82%2016%20%D0%B0%D0%BF%D1%80%D0%B5%D0%BB%D1%8F%202010%20%D0%B3%D0%BE%D0%B4%D0%B0%20%E2%84%96%2053-%D0%97-IV%20%C2%AB%D0%9E%20%D0%BF%D0%B5%D1%80%D1%81%D0%BE%D0%BD%D0%B0%D0%BB%D1%8C%D0%BD%D1%8B%D1%85%20%D0%B4%D0%B0%D0%BD%D0%BD%D1%8B%D1%85%C2%BB%20%28%D0%A1%D0%90%D0%97%2010-15%29" TargetMode="External"/><Relationship Id="rId46" Type="http://schemas.openxmlformats.org/officeDocument/2006/relationships/hyperlink" Target="documents/search/doc-link/?q=%D0%BE%D1%82%203%20%D0%B8%D1%8E%D0%BB%D1%8F%202017%20%D0%B3%D0%BE%D0%B4%D0%B0%20%E2%84%96%20205-%D0%97-VI%20%C2%AB%D0%9E%D0%B1%20%D1%8D%D0%BB%D0%B5%D0%BA%D1%82%D1%80%D0%BE%D0%BD%D0%BD%D0%BE%D0%BC%20%D0%B4%D0%BE%D0%BA%D1%83%D0%BC%D0%B5%D0%BD%D1%82%D0%B5%20%D0%B8%20%D1%8D%D0%BB%D0%B5%D0%BA%D1%82%D1%80%D0%BE%D0%BD%D0%BD%D0%BE%D0%B9%20%D0%BF%D0%BE%D0%B4%D0%BF%D0%B8%D1%81%D0%B8%C2%BB%20%28%D0%A1%D0%90%D0%97%2017-28%29" TargetMode="External"/><Relationship Id="rId47" Type="http://schemas.openxmlformats.org/officeDocument/2006/relationships/hyperlink" Target="documents/search/doc-link/?q=%D0%BE%D1%82%2012%20%D0%BC%D0%B0%D1%8F%201995%20%D0%B3%D0%BE%D0%B4%D0%B0%20%E2%84%96%20156%20%C2%AB%D0%9E%D0%B1%20%D1%83%D1%82%D0%B2%D0%B5%D1%80%D0%B6%D0%B4%D0%B5%D0%BD%D0%B8%D0%B8%20%D0%B2%D0%B5%D1%82%D0%B5%D1%80%D0%B8%D0%BD%D0%B0%D1%80%D0%BD%D0%BE%D0%B3%D0%BE%20%D1%83%D1%81%D1%82%D0%B0%D0%B2%D0%B0%20%D0%9F%D1%80%D0%B8%D0%B4%D0%BD%D0%B5%D1%81%D1%82%D1%80%D0%BE%D0%B2%D1%81%D0%BA%D0%BE%D0%B9%20%D0%9C%D0%BE%D0%BB%D0%B4%D0%B0%D0%B2%D1%81%D0%BA%D0%BE%D0%B9%20%D0%A0%D0%B5%D1%81%D0%BF%D1%83%D0%B1%D0%BB%D0%B8%D0%BA%D0%B8%C2%BB%20%28%D0%A1%D0%90%D0%9C%D0%A0%2095-5%29" TargetMode="External"/><Relationship Id="rId48" Type="http://schemas.openxmlformats.org/officeDocument/2006/relationships/hyperlink" Target="documents/search/doc-link/?q=%D0%BE%D1%82%2024%20%D1%81%D0%B5%D0%BD%D1%82%D1%8F%D0%B1%D1%80%D1%8F%202003%20%D0%B3%D0%BE%D0%B4%D0%B0%20%E2%84%96%201320%20%C2%AB%D0%9E%20%D0%BF%D1%80%D0%B8%D0%B7%D0%BD%D0%B0%D0%BD%D0%B8%D0%B8%20%D1%80%D0%B0%D0%BC%D0%BE%D1%87%D0%BD%D0%BE%D0%B9%20%D0%BD%D0%BE%D1%80%D0%BC%D0%BE%D0%B9%20%D0%BF%D1%80%D0%B0%D0%B2%D0%B0%20%D0%BD%D0%B0%20%D1%82%D0%B5%D1%80%D1%80%D0%B8%D1%82%D0%BE%D1%80%D0%B8%D0%B8%20%D0%9F%D1%80%D0%B8%D0%B4%D0%BD%D0%B5%D1%81%D1%82%D1%80%D0%BE%D0%B2%D1%81%D0%BA%D0%BE%D0%B9%20%D0%9C%D0%BE%D0%BB%D0%B4%D0%B0%D0%B2%D1%81%D0%BA%D0%BE%D0%B9%20%D0%A0%D0%B5%D1%81%D0%BF%D1%83%D0%B1%D0%BB%D0%B8%D0%BA%D0%B8%20%D0%BC%D0%B5%D0%B6%D0%B4%D1%83%D0%BD%D0%B0%D1%80%D0%BE%D0%B4%D0%BD%D0%BE%D0%B3%D0%BE%20%D0%B2%D0%B5%D1%82%D0%B5%D1%80%D0%B8%D0%BD%D0%B0%D1%80%D0%BD%D0%BE%D0%B3%D0%BE%20%D0%BA%D0%BE%D0%B4%D0%B5%D0%BA%D1%81%D0%B0%20%D0%9C%D0%B5%D0%B6%D0%B4%D1%83%D0%BD%D0%B0%D1%80%D0%BE%D0%B4%D0%BD%D0%BE%D0%B3%D0%BE%20%D1%8D%D0%BF%D0%B8%D0%B7%D0%BE%D0%BE%D1%82%D0%B8%D1%87%D0%B5%D1%81%D0%BA%D0%BE%D0%B3%D0%BE%20%D0%B1%D1%8E%D1%80%D0%BE%C2%BB" TargetMode="External"/><Relationship Id="rId49" Type="http://schemas.openxmlformats.org/officeDocument/2006/relationships/hyperlink" Target="documents/search/doc-link/?q=%D0%BE%D1%82%203%20%D0%B0%D0%B2%D0%B3%D1%83%D1%81%D1%82%D0%B0%202022%20%D0%B3%D0%BE%D0%B4%D0%B0%20%E2%84%96%20285%20%C2%AB%D0%9E%D0%B1%20%D1%83%D1%82%D0%B2%D0%B5%D1%80%D0%B6%D0%B4%D0%B5%D0%BD%D0%B8%D0%B8%20%D0%9F%D0%BE%D0%BB%D0%BE%D0%B6%D0%B5%D0%BD%D0%B8%D1%8F%20%D0%BE%20%D0%BB%D0%B8%D1%86%D0%B5%D0%BD%D0%B7%D0%B8%D1%80%D0%BE%D0%B2%D0%B0%D0%BD%D0%B8%D0%B8%20%D0%B2%D0%B5%D1%82%D0%B5%D1%80%D0%B8%D0%BD%D0%B0%D1%80%D0%BD%D0%BE%D0%B9%20%D0%B4%D0%B5%D1%8F%D1%82%D0%B5%D0%BB%D1%8C%D0%BD%D0%BE%D1%81%D1%82%D0%B8%C2%BB%20%28%D0%A1%D0%90%D0%97%2022-30%29" TargetMode="External"/><Relationship Id="rId50" Type="http://schemas.openxmlformats.org/officeDocument/2006/relationships/hyperlink" Target="documents/search/doc-link/?q=%D0%BE%D1%82%2021%20%D0%BE%D0%BA%D1%82%D1%8F%D0%B1%D1%80%D1%8F%202022%20%D0%B3%D0%BE%D0%B4%D0%B0%20%E2%84%96%20379%20%28%D0%A1%D0%90%D0%97%2022-42%29" TargetMode="External"/><Relationship Id="rId51" Type="http://schemas.openxmlformats.org/officeDocument/2006/relationships/hyperlink" Target="documents/search/doc-link/?q=%D0%BE%D1%82%2026%20%D1%84%D0%B5%D0%B2%D1%80%D0%B0%D0%BB%D1%8F%202024%20%D0%B3%D0%BE%D0%B4%D0%B0%20%E2%84%96%20108%20%28%D0%A1%D0%90%D0%97%2024-10%29" TargetMode="External"/><Relationship Id="rId52" Type="http://schemas.openxmlformats.org/officeDocument/2006/relationships/hyperlink" Target="documents/search/doc-link/?q=%D0%BE%D1%82%2022%20%D0%BC%D0%B0%D1%8F%202024%20%D0%B3%D0%BE%D0%B4%D0%B0%20%E2%84%96%20246%20%28%D0%A1%D0%90%D0%97%2024-22%29" TargetMode="External"/><Relationship Id="rId53" Type="http://schemas.openxmlformats.org/officeDocument/2006/relationships/hyperlink" Target="documents/search/doc-link/?q=%D0%BE%D1%82%202%20%D0%B0%D0%BF%D1%80%D0%B5%D0%BB%D1%8F%202005%20%D0%B3%D0%BE%D0%B4%D0%B0%20%E2%84%96%20268" TargetMode="External"/><Relationship Id="rId54" Type="http://schemas.openxmlformats.org/officeDocument/2006/relationships/hyperlink" Target="documents/search/doc-link/?q=%D0%BE%D1%82%2011%20%D0%B0%D0%BF%D1%80%D0%B5%D0%BB%D1%8F%202018%20%D0%B3%D0%BE%D0%B4%D0%B0%20%E2%84%96%2068%20%C2%AB%D0%9E%D0%B1%20%D1%83%D1%82%D0%B2%D0%B5%D1%80%D0%B6%D0%B4%D0%B5%D0%BD%D0%B8%D0%B8%20%D0%92%D0%B5%D1%82%D0%B5%D1%80%D0%B8%D0%BD%D0%B0%D1%80%D0%BD%D0%BE-%D1%81%D0%B0%D0%BD%D0%B8%D1%82%D0%B0%D1%80%D0%BD%D1%8B%D1%85%20%D0%BF%D1%80%D0%B0%D0%B2%D0%B8%D0%BB%20%D0%BA%20%D0%BE%D0%B1%D1%8A%D0%B5%D0%BA%D1%82%D0%B0%D0%BC%20%D0%B2%D0%B5%D1%82%D0%B5%D1%80%D0%B8%D0%BD%D0%B0%D1%80%D0%BD%D0%BE%D0%B9%20%D0%B4%D0%B5%D1%8F%D1%82%D0%B5%D0%BB%D1%8C%D0%BD%D0%BE%D1%81%D1%82%D0%B8%C2%BB%20%28%D0%A1%D0%90%D0%97%2018-19%29" TargetMode="Externa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LibreOffice/25.2.3.2$Linux_X86_64 LibreOffice_project/520$Build-2</Application>
  <AppVersion>15.0000</AppVersion>
  <Pages>6</Pages>
  <Words>7167</Words>
  <Characters>56479</Characters>
  <CharactersWithSpaces>64053</CharactersWithSpaces>
  <Paragraphs>666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