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 xml:space="preserve">Конституционный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изменения в Конституционный закон Приднестровской Молдавской Республики «О Прокуратуре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12</w:t>
      </w:r>
      <w:r>
        <w:rPr/>
        <w:t xml:space="preserve"> </w:t>
      </w:r>
      <w:r>
        <w:rPr>
          <w:i/>
        </w:rPr>
        <w:t>октября</w:t>
      </w:r>
      <w:r>
        <w:rPr/>
        <w:t xml:space="preserve"> </w:t>
      </w:r>
      <w:r>
        <w:rPr>
          <w:i/>
        </w:rPr>
        <w:t>2022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31 июля 2006 года № 66-КЗ-IV «О Прокуратуре Приднестровской Молдавской Республики» (САЗ 06-32)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25 мая 2011 года № 67-КЗ-V (САЗ 11-21)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17 июля 2012 года № 138-КЗИД-V (САЗ 12-30)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8 октября 2012 года № 187-КЗИ-V (САЗ 12-42)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26 октября 2012 года № 204-КЗИД-V (САЗ 12-44)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23 апреля 2013 года № 89-КЗИ-V (САЗ 13-16)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21 января 2014 года № 25-КЗД-V (САЗ 14-4)</w:t>
        </w:r>
      </w:hyperlink>
      <w:r>
        <w:rPr/>
        <w:t xml:space="preserve">; </w:t>
      </w:r>
      <w:hyperlink r:id="rId12">
        <w:r>
          <w:rPr>
            <w:color w:val="0563C1"/>
            <w:u w:val="single"/>
          </w:rPr>
          <w:t xml:space="preserve">от 30 мая 2014 года № 103-КЗИ-V (САЗ 14-23)</w:t>
        </w:r>
      </w:hyperlink>
      <w:r>
        <w:rPr/>
        <w:t xml:space="preserve">; </w:t>
      </w:r>
      <w:hyperlink r:id="rId13">
        <w:r>
          <w:rPr>
            <w:color w:val="0563C1"/>
            <w:u w:val="single"/>
          </w:rPr>
          <w:t xml:space="preserve">от 1 июля 2014 года № 129-КЗД-V (САЗ 14-27)</w:t>
        </w:r>
      </w:hyperlink>
      <w:r>
        <w:rPr/>
        <w:t xml:space="preserve">; </w:t>
      </w:r>
      <w:hyperlink r:id="rId14">
        <w:r>
          <w:rPr>
            <w:color w:val="0563C1"/>
            <w:u w:val="single"/>
          </w:rPr>
          <w:t xml:space="preserve">от 22 декабря 2014 года № 213-КЗИД-V (САЗ 14-52)</w:t>
        </w:r>
      </w:hyperlink>
      <w:r>
        <w:rPr/>
        <w:t xml:space="preserve">; </w:t>
      </w:r>
      <w:hyperlink r:id="rId15">
        <w:r>
          <w:rPr>
            <w:color w:val="0563C1"/>
            <w:u w:val="single"/>
          </w:rPr>
          <w:t xml:space="preserve">от 30 декабря 2014 года № 228-КЗД-V (САЗ 15-1)</w:t>
        </w:r>
      </w:hyperlink>
      <w:r>
        <w:rPr/>
        <w:t xml:space="preserve">; </w:t>
      </w:r>
      <w:hyperlink r:id="rId16">
        <w:r>
          <w:rPr>
            <w:color w:val="0563C1"/>
            <w:u w:val="single"/>
          </w:rPr>
          <w:t xml:space="preserve">от 30 декабря 2014 года № 229-КЗИД-V (САЗ 15-1)</w:t>
        </w:r>
      </w:hyperlink>
      <w:r>
        <w:rPr/>
        <w:t xml:space="preserve">; </w:t>
      </w:r>
      <w:hyperlink r:id="rId17">
        <w:r>
          <w:rPr>
            <w:color w:val="0563C1"/>
            <w:u w:val="single"/>
          </w:rPr>
          <w:t xml:space="preserve">от 19 июля 2016 года № 175-КЗИ-VI (САЗ 16-29)</w:t>
        </w:r>
      </w:hyperlink>
      <w:r>
        <w:rPr/>
        <w:t xml:space="preserve">; </w:t>
      </w:r>
      <w:hyperlink r:id="rId18">
        <w:r>
          <w:rPr>
            <w:color w:val="0563C1"/>
            <w:u w:val="single"/>
          </w:rPr>
          <w:t xml:space="preserve">от 6 января 2017 года № 12-КЗД-VI (САЗ 17-2)</w:t>
        </w:r>
      </w:hyperlink>
      <w:r>
        <w:rPr/>
        <w:t xml:space="preserve">; </w:t>
      </w:r>
      <w:hyperlink r:id="rId19">
        <w:r>
          <w:rPr>
            <w:color w:val="0563C1"/>
            <w:u w:val="single"/>
          </w:rPr>
          <w:t xml:space="preserve">от 28 июня 2017 года № 191-КЗИД-VI (САЗ 17-27)</w:t>
        </w:r>
      </w:hyperlink>
      <w:r>
        <w:rPr/>
        <w:t xml:space="preserve">; </w:t>
      </w:r>
      <w:hyperlink r:id="rId20">
        <w:r>
          <w:rPr>
            <w:color w:val="0563C1"/>
            <w:u w:val="single"/>
          </w:rPr>
          <w:t xml:space="preserve">от 1 ноября 2017 года № 285-КЗД-VI (САЗ 17-45,1)</w:t>
        </w:r>
      </w:hyperlink>
      <w:r>
        <w:rPr/>
        <w:t xml:space="preserve">; </w:t>
      </w:r>
      <w:hyperlink r:id="rId21">
        <w:r>
          <w:rPr>
            <w:color w:val="0563C1"/>
            <w:u w:val="single"/>
          </w:rPr>
          <w:t xml:space="preserve">от 1 ноября 2017 года № 294-КЗИ-VI (САЗ 17-45,1)</w:t>
        </w:r>
      </w:hyperlink>
      <w:r>
        <w:rPr/>
        <w:t xml:space="preserve">; </w:t>
      </w:r>
      <w:hyperlink r:id="rId22">
        <w:r>
          <w:rPr>
            <w:color w:val="0563C1"/>
            <w:u w:val="single"/>
          </w:rPr>
          <w:t xml:space="preserve">от 24 ноября 2017 года № 325-КЗИ-VI (САЗ 17-48)</w:t>
        </w:r>
      </w:hyperlink>
      <w:r>
        <w:rPr/>
        <w:t xml:space="preserve">; </w:t>
      </w:r>
      <w:hyperlink r:id="rId23">
        <w:r>
          <w:rPr>
            <w:color w:val="0563C1"/>
            <w:u w:val="single"/>
          </w:rPr>
          <w:t xml:space="preserve">от 27 ноября 2017 года № 340-КЗД-VI (САЗ 17-49)</w:t>
        </w:r>
      </w:hyperlink>
      <w:r>
        <w:rPr/>
        <w:t xml:space="preserve">; </w:t>
      </w:r>
      <w:hyperlink r:id="rId24">
        <w:r>
          <w:rPr>
            <w:color w:val="0563C1"/>
            <w:u w:val="single"/>
          </w:rPr>
          <w:t xml:space="preserve">от 7 мая 2018 года № 118-КЗИД-VI (САЗ 18-19)</w:t>
        </w:r>
      </w:hyperlink>
      <w:r>
        <w:rPr/>
        <w:t xml:space="preserve">; </w:t>
      </w:r>
      <w:hyperlink r:id="rId25">
        <w:r>
          <w:rPr>
            <w:color w:val="0563C1"/>
            <w:u w:val="single"/>
          </w:rPr>
          <w:t xml:space="preserve">от 16 июля 2018 года № 222-КЗИД-VI (САЗ 18-29)</w:t>
        </w:r>
      </w:hyperlink>
      <w:r>
        <w:rPr/>
        <w:t xml:space="preserve">; </w:t>
      </w:r>
      <w:hyperlink r:id="rId26">
        <w:r>
          <w:rPr>
            <w:color w:val="0563C1"/>
            <w:u w:val="single"/>
          </w:rPr>
          <w:t xml:space="preserve">от 24 декабря 2018 года № 341-КЗИ-VI (САЗ 18-52,1)</w:t>
        </w:r>
      </w:hyperlink>
      <w:r>
        <w:rPr/>
        <w:t xml:space="preserve">; </w:t>
      </w:r>
      <w:hyperlink r:id="rId27">
        <w:r>
          <w:rPr>
            <w:color w:val="0563C1"/>
            <w:u w:val="single"/>
          </w:rPr>
          <w:t xml:space="preserve">от 31 октября 2019 года № 194-КЗИД-VI (САЗ 19-42)</w:t>
        </w:r>
      </w:hyperlink>
      <w:r>
        <w:rPr/>
        <w:t xml:space="preserve">; </w:t>
      </w:r>
      <w:hyperlink r:id="rId28">
        <w:r>
          <w:rPr>
            <w:color w:val="0563C1"/>
            <w:u w:val="single"/>
          </w:rPr>
          <w:t xml:space="preserve">от 25 декабря 2019 года № 246-КЗИ-VI (САЗ 19-50)</w:t>
        </w:r>
      </w:hyperlink>
      <w:r>
        <w:rPr/>
        <w:t xml:space="preserve">; </w:t>
      </w:r>
      <w:hyperlink r:id="rId29">
        <w:r>
          <w:rPr>
            <w:color w:val="0563C1"/>
            <w:u w:val="single"/>
          </w:rPr>
          <w:t xml:space="preserve">от 6 марта 2020 года № 33-КЗД-VI (САЗ 20-10)</w:t>
        </w:r>
      </w:hyperlink>
      <w:r>
        <w:rPr/>
        <w:t xml:space="preserve">; </w:t>
      </w:r>
      <w:hyperlink r:id="rId30">
        <w:r>
          <w:rPr>
            <w:color w:val="0563C1"/>
            <w:u w:val="single"/>
          </w:rPr>
          <w:t xml:space="preserve">от 12 марта 2020 года № 53-КЗИД-VI (САЗ 20-11)</w:t>
        </w:r>
      </w:hyperlink>
      <w:r>
        <w:rPr/>
        <w:t xml:space="preserve">; </w:t>
      </w:r>
      <w:hyperlink r:id="rId31">
        <w:r>
          <w:rPr>
            <w:color w:val="0563C1"/>
            <w:u w:val="single"/>
          </w:rPr>
          <w:t xml:space="preserve">от 8 октября 2020 года № 156-КЗИ-VI (САЗ 20-41)</w:t>
        </w:r>
      </w:hyperlink>
      <w:r>
        <w:rPr/>
        <w:t xml:space="preserve">; </w:t>
      </w:r>
      <w:hyperlink r:id="rId32">
        <w:r>
          <w:rPr>
            <w:color w:val="0563C1"/>
            <w:u w:val="single"/>
          </w:rPr>
          <w:t xml:space="preserve">от 19 февраля 2021 года № 14-КЗД-VII (САЗ 21-7)</w:t>
        </w:r>
      </w:hyperlink>
      <w:r>
        <w:rPr/>
        <w:t xml:space="preserve">; </w:t>
      </w:r>
      <w:hyperlink r:id="rId33">
        <w:r>
          <w:rPr>
            <w:color w:val="0563C1"/>
            <w:u w:val="single"/>
          </w:rPr>
          <w:t xml:space="preserve">от 28 марта 2022 года № 42-КЗИ-VII (САЗ 22-12)</w:t>
        </w:r>
      </w:hyperlink>
      <w:r>
        <w:rPr/>
        <w:t xml:space="preserve">, следующее изменение.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Подпункт е) пункта 3 статьи 68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«е) требовать обеспечения охраны, содержания и конвоирования лиц, находящихся на гауптвахтах, в иных местах содержания заключенных под стражу, задержанных, соответственно воинскими частями, военной инспекцией Вооруженных сил Приднестровской Молдавской Республики, караулами по конвоированию внутренних войск исполнительного органа государственной власти, в ведении которого находятся вопросы юстиции, органами и учреждениями внутренних дел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 вступления в силу законодательного акта, определяющего правовой статус, функции и порядок реализации полномочий военной инспекции Вооруженных сил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Президент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24 октября 2022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308-КЗИ-VII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8%D1%8E%D0%BB%D1%8F%202006%20%D0%B3%D0%BE%D0%B4%D0%B0%20%E2%84%96%2066-%D0%9A%D0%97-IV%20%C2%AB%D0%9E%20%D0%9F%D1%80%D0%BE%D0%BA%D1%83%D1%80%D0%B0%D1%82%D1%83%D1%80%D0%B5%20%D0%9F%D1%80%D0%B8%D0%B4%D0%BD%D0%B5%D1%81%D1%82%D1%80%D0%BE%D0%B2%D1%81%D0%BA%D0%BE%D0%B9%20%D0%9C%D0%BE%D0%BB%D0%B4%D0%B0%D0%B2%D1%81%D0%BA%D0%BE%D0%B9%20%D0%A0%D0%B5%D1%81%D0%BF%D1%83%D0%B1%D0%BB%D0%B8%D0%BA%D0%B8%C2%BB%20%28%D0%A1%D0%90%D0%97%2006-32%29" TargetMode="External"/><Relationship Id="rId6" Type="http://schemas.openxmlformats.org/officeDocument/2006/relationships/hyperlink" Target="documents/search/doc-link/?q=%D0%BE%D1%82%2025%20%D0%BC%D0%B0%D1%8F%202011%20%D0%B3%D0%BE%D0%B4%D0%B0%20%E2%84%96%2067-%D0%9A%D0%97-V%20%28%D0%A1%D0%90%D0%97%2011-21%29" TargetMode="External"/><Relationship Id="rId7" Type="http://schemas.openxmlformats.org/officeDocument/2006/relationships/hyperlink" Target="documents/search/doc-link/?q=%D0%BE%D1%82%2017%20%D0%B8%D1%8E%D0%BB%D1%8F%202012%20%D0%B3%D0%BE%D0%B4%D0%B0%20%E2%84%96%20138-%D0%9A%D0%97%D0%98%D0%94-V%20%28%D0%A1%D0%90%D0%97%2012-30%29" TargetMode="External"/><Relationship Id="rId8" Type="http://schemas.openxmlformats.org/officeDocument/2006/relationships/hyperlink" Target="documents/search/doc-link/?q=%D0%BE%D1%82%208%20%D0%BE%D0%BA%D1%82%D1%8F%D0%B1%D1%80%D1%8F%202012%20%D0%B3%D0%BE%D0%B4%D0%B0%20%E2%84%96%20187-%D0%9A%D0%97%D0%98-V%20%28%D0%A1%D0%90%D0%97%2012-42%29" TargetMode="External"/><Relationship Id="rId9" Type="http://schemas.openxmlformats.org/officeDocument/2006/relationships/hyperlink" Target="documents/search/doc-link/?q=%D0%BE%D1%82%2026%20%D0%BE%D0%BA%D1%82%D1%8F%D0%B1%D1%80%D1%8F%202012%20%D0%B3%D0%BE%D0%B4%D0%B0%20%E2%84%96%20204-%D0%9A%D0%97%D0%98%D0%94-V%20%28%D0%A1%D0%90%D0%97%2012-44%29" TargetMode="External"/><Relationship Id="rId10" Type="http://schemas.openxmlformats.org/officeDocument/2006/relationships/hyperlink" Target="documents/search/doc-link/?q=%D0%BE%D1%82%2023%20%D0%B0%D0%BF%D1%80%D0%B5%D0%BB%D1%8F%202013%20%D0%B3%D0%BE%D0%B4%D0%B0%20%E2%84%96%2089-%D0%9A%D0%97%D0%98-V%20%28%D0%A1%D0%90%D0%97%2013-16%29" TargetMode="External"/><Relationship Id="rId11" Type="http://schemas.openxmlformats.org/officeDocument/2006/relationships/hyperlink" Target="documents/search/doc-link/?q=%D0%BE%D1%82%2021%20%D1%8F%D0%BD%D0%B2%D0%B0%D1%80%D1%8F%202014%20%D0%B3%D0%BE%D0%B4%D0%B0%20%E2%84%96%2025-%D0%9A%D0%97%D0%94-V%20%28%D0%A1%D0%90%D0%97%2014-4%29" TargetMode="External"/><Relationship Id="rId12" Type="http://schemas.openxmlformats.org/officeDocument/2006/relationships/hyperlink" Target="documents/search/doc-link/?q=%D0%BE%D1%82%2030%20%D0%BC%D0%B0%D1%8F%202014%20%D0%B3%D0%BE%D0%B4%D0%B0%20%E2%84%96%20103-%D0%9A%D0%97%D0%98-V%20%28%D0%A1%D0%90%D0%97%2014-23%29" TargetMode="External"/><Relationship Id="rId13" Type="http://schemas.openxmlformats.org/officeDocument/2006/relationships/hyperlink" Target="documents/search/doc-link/?q=%D0%BE%D1%82%201%20%D0%B8%D1%8E%D0%BB%D1%8F%202014%20%D0%B3%D0%BE%D0%B4%D0%B0%20%E2%84%96%20129-%D0%9A%D0%97%D0%94-V%20%28%D0%A1%D0%90%D0%97%2014-27%29" TargetMode="External"/><Relationship Id="rId14" Type="http://schemas.openxmlformats.org/officeDocument/2006/relationships/hyperlink" Target="documents/search/doc-link/?q=%D0%BE%D1%82%2022%20%D0%B4%D0%B5%D0%BA%D0%B0%D0%B1%D1%80%D1%8F%202014%20%D0%B3%D0%BE%D0%B4%D0%B0%20%E2%84%96%20213-%D0%9A%D0%97%D0%98%D0%94-V%20%28%D0%A1%D0%90%D0%97%2014-52%29" TargetMode="External"/><Relationship Id="rId15" Type="http://schemas.openxmlformats.org/officeDocument/2006/relationships/hyperlink" Target="documents/search/doc-link/?q=%D0%BE%D1%82%2030%20%D0%B4%D0%B5%D0%BA%D0%B0%D0%B1%D1%80%D1%8F%202014%20%D0%B3%D0%BE%D0%B4%D0%B0%20%E2%84%96%20228-%D0%9A%D0%97%D0%94-V%20%28%D0%A1%D0%90%D0%97%2015-1%29" TargetMode="External"/><Relationship Id="rId16" Type="http://schemas.openxmlformats.org/officeDocument/2006/relationships/hyperlink" Target="documents/search/doc-link/?q=%D0%BE%D1%82%2030%20%D0%B4%D0%B5%D0%BA%D0%B0%D0%B1%D1%80%D1%8F%202014%20%D0%B3%D0%BE%D0%B4%D0%B0%20%E2%84%96%20229-%D0%9A%D0%97%D0%98%D0%94-V%20%28%D0%A1%D0%90%D0%97%2015-1%29" TargetMode="External"/><Relationship Id="rId17" Type="http://schemas.openxmlformats.org/officeDocument/2006/relationships/hyperlink" Target="documents/search/doc-link/?q=%D0%BE%D1%82%2019%20%D0%B8%D1%8E%D0%BB%D1%8F%202016%20%D0%B3%D0%BE%D0%B4%D0%B0%20%E2%84%96%20175-%D0%9A%D0%97%D0%98-VI%20%28%D0%A1%D0%90%D0%97%2016-29%29" TargetMode="External"/><Relationship Id="rId18" Type="http://schemas.openxmlformats.org/officeDocument/2006/relationships/hyperlink" Target="documents/search/doc-link/?q=%D0%BE%D1%82%206%20%D1%8F%D0%BD%D0%B2%D0%B0%D1%80%D1%8F%202017%20%D0%B3%D0%BE%D0%B4%D0%B0%20%E2%84%96%2012-%D0%9A%D0%97%D0%94-VI%20%28%D0%A1%D0%90%D0%97%2017-2%29" TargetMode="External"/><Relationship Id="rId19" Type="http://schemas.openxmlformats.org/officeDocument/2006/relationships/hyperlink" Target="documents/search/doc-link/?q=%D0%BE%D1%82%2028%20%D0%B8%D1%8E%D0%BD%D1%8F%202017%20%D0%B3%D0%BE%D0%B4%D0%B0%20%E2%84%96%20191-%D0%9A%D0%97%D0%98%D0%94-VI%20%28%D0%A1%D0%90%D0%97%2017-27%29" TargetMode="External"/><Relationship Id="rId20" Type="http://schemas.openxmlformats.org/officeDocument/2006/relationships/hyperlink" Target="documents/search/doc-link/?q=%D0%BE%D1%82%201%20%D0%BD%D0%BE%D1%8F%D0%B1%D1%80%D1%8F%202017%20%D0%B3%D0%BE%D0%B4%D0%B0%20%E2%84%96%20285-%D0%9A%D0%97%D0%94-VI%20%28%D0%A1%D0%90%D0%97%2017-45%2C1%29" TargetMode="External"/><Relationship Id="rId21" Type="http://schemas.openxmlformats.org/officeDocument/2006/relationships/hyperlink" Target="documents/search/doc-link/?q=%D0%BE%D1%82%201%20%D0%BD%D0%BE%D1%8F%D0%B1%D1%80%D1%8F%202017%20%D0%B3%D0%BE%D0%B4%D0%B0%20%E2%84%96%20294-%D0%9A%D0%97%D0%98-VI%20%28%D0%A1%D0%90%D0%97%2017-45%2C1%29" TargetMode="External"/><Relationship Id="rId22" Type="http://schemas.openxmlformats.org/officeDocument/2006/relationships/hyperlink" Target="documents/search/doc-link/?q=%D0%BE%D1%82%2024%20%D0%BD%D0%BE%D1%8F%D0%B1%D1%80%D1%8F%202017%20%D0%B3%D0%BE%D0%B4%D0%B0%20%E2%84%96%20325-%D0%9A%D0%97%D0%98-VI%20%28%D0%A1%D0%90%D0%97%2017-48%29" TargetMode="External"/><Relationship Id="rId23" Type="http://schemas.openxmlformats.org/officeDocument/2006/relationships/hyperlink" Target="documents/search/doc-link/?q=%D0%BE%D1%82%2027%20%D0%BD%D0%BE%D1%8F%D0%B1%D1%80%D1%8F%202017%20%D0%B3%D0%BE%D0%B4%D0%B0%20%E2%84%96%20340-%D0%9A%D0%97%D0%94-VI%20%28%D0%A1%D0%90%D0%97%2017-49%29" TargetMode="External"/><Relationship Id="rId24" Type="http://schemas.openxmlformats.org/officeDocument/2006/relationships/hyperlink" Target="documents/search/doc-link/?q=%D0%BE%D1%82%207%20%D0%BC%D0%B0%D1%8F%202018%20%D0%B3%D0%BE%D0%B4%D0%B0%20%E2%84%96%20118-%D0%9A%D0%97%D0%98%D0%94-VI%20%28%D0%A1%D0%90%D0%97%2018-19%29" TargetMode="External"/><Relationship Id="rId25" Type="http://schemas.openxmlformats.org/officeDocument/2006/relationships/hyperlink" Target="documents/search/doc-link/?q=%D0%BE%D1%82%2016%20%D0%B8%D1%8E%D0%BB%D1%8F%202018%20%D0%B3%D0%BE%D0%B4%D0%B0%20%E2%84%96%20222-%D0%9A%D0%97%D0%98%D0%94-VI%20%28%D0%A1%D0%90%D0%97%2018-29%29" TargetMode="External"/><Relationship Id="rId26" Type="http://schemas.openxmlformats.org/officeDocument/2006/relationships/hyperlink" Target="documents/search/doc-link/?q=%D0%BE%D1%82%2024%20%D0%B4%D0%B5%D0%BA%D0%B0%D0%B1%D1%80%D1%8F%202018%20%D0%B3%D0%BE%D0%B4%D0%B0%20%E2%84%96%20341-%D0%9A%D0%97%D0%98-VI%20%28%D0%A1%D0%90%D0%97%2018-52%2C1%29" TargetMode="External"/><Relationship Id="rId27" Type="http://schemas.openxmlformats.org/officeDocument/2006/relationships/hyperlink" Target="documents/search/doc-link/?q=%D0%BE%D1%82%2031%20%D0%BE%D0%BA%D1%82%D1%8F%D0%B1%D1%80%D1%8F%202019%20%D0%B3%D0%BE%D0%B4%D0%B0%20%E2%84%96%20194-%D0%9A%D0%97%D0%98%D0%94-VI%20%28%D0%A1%D0%90%D0%97%2019-42%29" TargetMode="External"/><Relationship Id="rId28" Type="http://schemas.openxmlformats.org/officeDocument/2006/relationships/hyperlink" Target="documents/search/doc-link/?q=%D0%BE%D1%82%2025%20%D0%B4%D0%B5%D0%BA%D0%B0%D0%B1%D1%80%D1%8F%202019%20%D0%B3%D0%BE%D0%B4%D0%B0%20%E2%84%96%20246-%D0%9A%D0%97%D0%98-VI%20%28%D0%A1%D0%90%D0%97%2019-50%29" TargetMode="External"/><Relationship Id="rId29" Type="http://schemas.openxmlformats.org/officeDocument/2006/relationships/hyperlink" Target="documents/search/doc-link/?q=%D0%BE%D1%82%206%20%D0%BC%D0%B0%D1%80%D1%82%D0%B0%202020%20%D0%B3%D0%BE%D0%B4%D0%B0%20%E2%84%96%2033-%D0%9A%D0%97%D0%94-VI%20%28%D0%A1%D0%90%D0%97%2020-10%29" TargetMode="External"/><Relationship Id="rId30" Type="http://schemas.openxmlformats.org/officeDocument/2006/relationships/hyperlink" Target="documents/search/doc-link/?q=%D0%BE%D1%82%2012%20%D0%BC%D0%B0%D1%80%D1%82%D0%B0%202020%20%D0%B3%D0%BE%D0%B4%D0%B0%20%E2%84%96%2053-%D0%9A%D0%97%D0%98%D0%94-VI%20%28%D0%A1%D0%90%D0%97%2020-11%29" TargetMode="External"/><Relationship Id="rId31" Type="http://schemas.openxmlformats.org/officeDocument/2006/relationships/hyperlink" Target="documents/search/doc-link/?q=%D0%BE%D1%82%208%20%D0%BE%D0%BA%D1%82%D1%8F%D0%B1%D1%80%D1%8F%202020%20%D0%B3%D0%BE%D0%B4%D0%B0%20%E2%84%96%20156-%D0%9A%D0%97%D0%98-VI%20%28%D0%A1%D0%90%D0%97%2020-41%29" TargetMode="External"/><Relationship Id="rId32" Type="http://schemas.openxmlformats.org/officeDocument/2006/relationships/hyperlink" Target="documents/search/doc-link/?q=%D0%BE%D1%82%2019%20%D1%84%D0%B5%D0%B2%D1%80%D0%B0%D0%BB%D1%8F%202021%20%D0%B3%D0%BE%D0%B4%D0%B0%20%E2%84%96%2014-%D0%9A%D0%97%D0%94-VII%20%28%D0%A1%D0%90%D0%97%2021-7%29" TargetMode="External"/><Relationship Id="rId33" Type="http://schemas.openxmlformats.org/officeDocument/2006/relationships/hyperlink" Target="documents/search/doc-link/?q=%D0%BE%D1%82%2028%20%D0%BC%D0%B0%D1%80%D1%82%D0%B0%202022%20%D0%B3%D0%BE%D0%B4%D0%B0%20%E2%84%96%2042-%D0%9A%D0%97%D0%98-VII%20%28%D0%A1%D0%90%D0%97%2022-1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423</Words>
  <Characters>2412</Characters>
  <CharactersWithSpaces>2830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