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ОСОЗДАНИИ РЕСПУБЛИКАНСКОГО АГЕНСТВА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ИНТЕЛЛЕКТУАЛЬНОЙ СОБСТВЕННОСТИ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</w:t>
      </w:r>
      <w:r>
        <w:rPr/>
        <w:t>МИНИСТЕРСТВЕ ЮСТИЦИИ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23 июля 1993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203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93-16)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 целях   соблюдения   законодательства   в   области  охраны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промышленной    собственности,   селекционных   достижений,   защиты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авторских  и  смежных  прав Правительство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Республики, постановляет: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  Создать    Республиканское    Агенсто    интеллектуальной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собственности  при  Министерстве  юстиции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  Утвердить    Положение    о    Республиканском   Агенстве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интеллектуальной собственности (прилагается).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   Республиканское     Агенство    представляет    интересы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  при решении координационных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вопросов охраны промышленной собственности, селекционных достижений,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авторских и смежных прав в странах СНГ и других государствах.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Утвердить  предельную  численность  работников  Агенства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количестве  5  человек  (без  персонала  по  охране  и  обслуживанию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помещения) и фонд оплаты труда на 7 месяцев 1993 года в размере 1760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тыс. руб.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 прировнять  работников  Агенства по условиям оплаты труда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соответствующим категориям работников аппарата Министерства юстиции.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 Министерству  экономики  и  финансов  согласно  Положения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Республиканском  Агенстве  согласовать  порядок,  формулу  и систему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оплаты труда, а также рассмотреть смету на содержание Агенства.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ПРАВИТЕЛЬСТВА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</w:t>
      </w:r>
      <w:r>
        <w:rPr/>
        <w:t>Утверждено: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</w:t>
      </w:r>
      <w:r>
        <w:rPr/>
        <w:t>Постановлением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</w:t>
      </w:r>
      <w:r>
        <w:rPr/>
        <w:t>от 23 июля 1993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     </w:t>
      </w:r>
      <w:r>
        <w:rPr/>
        <w:t>N 203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ПОЛОЖЕНИЕ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 Республиканском Агенстве интеллектуальной собственности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Общие положения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 Республиканское  Агенство  интеллектуальной  собственности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разрабатывает и осуществляет комплекс мероприятий по охране объектов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промышленной  собственности,  селекционных  достижений,  авторских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смежных прав.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Целью  Агенства является создание благоприятных условий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развития  творческой инициативы и деятельности в сфере производства,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науки,  литературы, исскуства и иной интеллектуальной деятельности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обеспечения охраны прав собственника.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  В    своей    деятельности    Агенство    руководствуется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республиканскими   законами   и   иными  правовыми  актами,  нормами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международных соглашений, а также настоящим Положением.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Агенство является юридическим лицом при Министерстве юстиции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Республики, обладает правоспособностью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дееспособностью,   имеет   печать   и   счет  в  банке,  подчиняется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непосредственно руководителю министерства.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  Руководитель   Агенства  назначается  и  освобождается 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должности Правительством республики по представлению министра.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Задачи Агенства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Основными задачами Агенства являются: Разработка предложений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их реализация в сфере защиты объектов промышленной собственности,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селекционных  достижений,  охрана авторских и смежных прав; борьба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незаконным    использованием    названных    объектов;    содействие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формированию    правовой   культуры   по   охране   интеллектуальной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собственности;  расширению международного сотрудничества по обмену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совершенстваванию этой работы.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Функции Агенства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7.  Функциями  Агенства  в  соответствии с возложенными на него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задачами являются: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подготовка   проектов   законов,  постановлений  Правительства,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нормативных  актов  в  сфере  охраны интеллектуальной собственности,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заключении  и  обосновании по законам, представляемым для принятия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пределах компетенции Агенства;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взаимодействие  с  республиканскими органами и организациями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соблюдению  законодательства  в  целях  защиты интересов обладателей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интеллектуальной собственности;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разработка  и  внесение  предложений  по  порядку осуществления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патентной или иной защиты объектов интеллектуальной собственности;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воординация соотвношений с соответствующими органами Российской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Федерации  и других стран по правовой охране ранее созданных и вновь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создаваемых охраноспособных объектов;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содействие   обладателям   прав   на  объекты  интеллектуальной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собственности  в  реализации  этих  прав,  оказание услуг и правовой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помощи; содействие подготовке квалифицированных специалистов в сфере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охраны прав;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осуществление других функций, основанных на законодательстве об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охране объектов промышленной собственности, селекционных достижений,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авторских и смежных прав.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Права Агенства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8.  Агенство  в  соответствии с возложенными на него задачами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функциями имеет право: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вносить   на   рассмотрение  Правительства  проекты  законов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подзаконных   актов   в   сфере   охраны  объектов  интеллектуальной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собственности, авторских и смежных прав;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издавать  в  установленном  порядке  инструкции и разъяснения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целью обеспечения единообразного применения на территории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нормативных и правовых законов;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участвовать   в  переговорах  и организациях  субъектов  СНГ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взаимодействии в сфере охраны интеллектуальной собственности;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участвовать     на     основе     полномочий,    представляемых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правообладателями,  в звключении договоров об использовании объектов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интеллектуальной собственности;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осуществлять  в  соответствии  с  действующим законодательством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информационно-рекламную деятельность;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осуществлять   деловую   связь  с  общественными  организациями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изобретателей, рационализаторов, творческих союзов;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создавать     временные     творческие    коллективы,    другие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организационные  структуры,  действующие  реализации задач Агенства,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привлекать  для  консультации специалистов и экспертов, используя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эти цели внебюджетные средства от хоздоговоренной деятельности;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осуществлять   прем   на   работу   и   увольнение  работников,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самостоятельно   устанавливать   формы  и  систему  оплаты  труда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Агенстве,  определять  размеры  надбавок,  доплат,  премии  и других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выплат   в   пределах,   выделенных   ассигнований   и   доходов 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хоздоговорной деятельности;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иметь  внештатных  инспекторов,  определять  порядок  и  размер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оплаты их труда из внебюджетных средств.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Организация деятельности Агенства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9.  Агенство  возглавляет начальник, назначаемый на должность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освобождаемый  от  должности  по  предствавлению  министра юстиции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несет  ответственность  за  выполнение  возложенных  на него задач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функций.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10. Штаты Агенства состоят из 5 человек, в том числе: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начальника  и  включает 3 ведущих специалистов (один из которых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является заместителем начальника) и машинистки-делопроизводителя.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11. Финансирование деятельности Агенства осуществляется за счет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средств   республиканского   бюджета   и   других   источников  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деятельности, в том числе: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  счет  республиканского  бюджета:  средств,  направляемых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развитие   экономики,   культуры,   науки,   техники,   производства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государственных пошлин за юридически значимые действия;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   счет   внебюджетного   фонда:   средств,   поступающих 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хоздоговорной деятельности по обслуживанию предприятий, организаций;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других платных услуг.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Бюджет   Агенства   утверждается   и  корректируется  министром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юстиции.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12.   Реорганизация   и  ликвидация  Агенства  производится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согласованию    с   министром   юстиции   и   утврждается   решением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Правительства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13. Вся деятельность Республиканского Агенства интеллектуальной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собственности и его сотрудников строго конфиденциальна.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14.  Виды  и  размеры государственных пошлин, формы нормативных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документов,  порядок  проведения экспертиз, разработанных Агенством,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утверждаются Правительством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15.  Средства  от поступления пошлин, связанных с деятельностью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Агенства, направляются в республиканский бюджет.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Доходы  Агенства,  связанные  с  выполнением  задач  и функций,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подлежат обложению согласия действующему законодательству.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Илиада В.Н., старший оператор, тел. 5-20-17,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ГП ГВЦ.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841</Words>
  <Characters>6543</Characters>
  <CharactersWithSpaces>8467</CharactersWithSpaces>
  <Paragraphs>151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