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О НАГРАЖДЕНИИ МЕДАЛЬЮ "ЗА ТРУДОВУЮ ДОБЛЕСТЬ"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УЧИТЕЛЕЙ ТИРАСПОЛЬСКОЙ СРЕДНЕЙ ШКОЛЫ N 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22 ноября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287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94-11)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долголетний  и  творческий  труд  по  обучению и воспитанию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подрастающего  поколения и в связи с 50-летием со дня открытия школы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наградить медалью "За трудовую доблесть":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БАРАХОВУ   Римму Тимофеевну, учителя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КУЗЬМИЧЕВУ Анну Ивановну, директора школы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ПОЛЯК   Елену Михайловну, учителя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ШОР     Людмилу Владимировну, учителя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 аутентичность:  Казакова  М.М.,  техник, тел: 5-20-17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91</Words>
  <Characters>553</Characters>
  <CharactersWithSpaces>967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