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 </w:t>
      </w:r>
      <w:r>
        <w:rPr/>
        <w:t>BAZ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О РЕКЛАМЕ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</w:t>
      </w:r>
      <w:r>
        <w:rPr/>
        <w:t>(ТЕКУЩАЯ РЕДАКЦИЯ ПО СОСТОЯНИЮ НА 10 ИЮЛЯ 2002 ГОДА)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ЗАКОН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ГЛАВА I. ОБЩИЕ ПОЛОЖЕНИЯ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1. Цели и сфера применения настоящего Закона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Настоящий Закон  регулирует  отношения,  возникающие  в  процессе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производства, размещения и распространения рекламы на рынках  товаров,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работ, услуг (далее - товары) Приднестровской  Молдавской  Республики,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включая  рынки  банковских,  страховых  и  иных  услуг,  связанных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пользованием денежными средствами  юридических  и  физических  лиц, 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также рынки ценных бумаг.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Целями настоящего  Закона  являются  защита  от  недобросовестной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конкуренции в области рекламы, защита  интересов  субъектов  рекламной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  Приднестровской  Молдавской    Республики    в    период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становления рекламного бизнеса (рынка),  предотвращение  и  пресечение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ненадлежащей  рекламы,  способной  ввести  потребителей   рекламы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заблуждение или нанести вред здоровью граждан,  имуществу  юридических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физических лиц, окружающей среде либо вред  чести,  достоинству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деловой репутации указанных лиц, а также  посягающий  на  общественные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интересы, принципы гуманности и морали.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Настоящий Закон распространяется на юридических и физических  лиц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Республики,  а  также   на    иностранных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юридических лиц, на  иностранных  граждан  и  лиц  без  гражданства  -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индивидуальных предпринимателей,  зарегистрированных  в  установленном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порядке,  производящих,  размещающих  и  распространяющих  рекламу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рекламные  объявления  на  территории 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Настоящий Закон применяется и  в  тех  случаях,  когда  действия,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совершаемые  за  пределами  Приднестровской   Молдавской  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юридическими  лицами  или  гражданами 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в области  рекламы,  приводят  к  ограничению  конкуренции,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введению в заблуждение юридических лиц на  территории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Республики, либо влекут за собой иные последствия на рынках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товаров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Настоящий Закон не распространяется на политическую рекламу.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Настоящий Закон не распространяется на объявления физических лиц,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 том  числе  в  средствах  массовой  информации,  не  связанные 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осуществлением предпринимательской деятельности.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2. Основные понятия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настоящем Законе применяются следующие основные понятия: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реклама - распространяемая  в  любой  форме,  с  помощью  любых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средств,  информация  о  физических  и  юридических  лицах,    товарах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(работах,  услугах),  идеях  и  начинаниях   (рекламная    информация,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рекламный материал), призванная вызывать и поддерживать интерес к  ним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потенциальных потребителей, способствовать их реализации  и  повышению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престижа производителя;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ненадлежащая  реклама  -   недобросовестная,    недостоверная,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неэтичная и иная реклама, в которой допущены нарушения требований к 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содержанию, времени, месту и  способу  распространения,  установленных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Приднестровской 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контрреклама    -    опровержение    ненадлежащей    рекламы,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распространяемое в целях ликвидации вызванных ею последствий;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рекламодатель - юридическое  или  физическое  лицо,  являющееся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источником  рекламной  информации  для    производства,    размещения,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последующего распространения рекламы;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рекламопроизводитель  -  юридическое  или  физическое    лицо,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осуществляющее полное или частичное приведение рекламной информации 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готовой для распространения форме;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рекламораспространитель  -  юридическое  или  физическое  лицо,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осуществляющее размещение и (или) распространение рекламной информации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путем предоставления и (или)  использования  имущества,  в  том  числе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технических средств  радиовещания,  телевизионного  вещания,  а 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каналов связи, эфирного времени и иными способами;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потребители рекламы  -  юридические  или  физические  лица,  до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сведения которых доводится или может быть доведена реклама, следствием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чего является или может являться соответствующее  воздействие  рекламы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них;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наружная реклама -  плакаты,  стенды,  световые  табло  и  иные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технические  средства  ее  стабильного  размещения  на    определенной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территории;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социальная реклама  -  информация  государственных  органов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вопросам здорового образа жизни, охраны здоровья, сохранения  природы,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сбережения    энергосырьевых    и    иных    ресурсов,    профилактики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правонарушений, социальной защиты и безопасности населения, которая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носит коммерческого характера.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3. Законодательство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Республики о рекламе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Законодательство Приднестровской Молдавской Республики о  рекламе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состоит из настоящего Закона и принятых  в  соответствии  с  ним  иных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законодательных, нормативных правовых актов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4. Авторское право и смежные права на рекламу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Реклама может полностью или частично являться объектом авторского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права и смежных прав.  В этом случае авторские права и  смежные  права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подлежат защите в  соответствии  с  законодательством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Использование  в  качестве    рекламного    материала    текстов,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фотографий, слайдов, записей на  материальном  носителе,  произведений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изобразительного и декоративно-прикладного искусства, а также  средств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наружной рекламы, являющихся предметом авторского  права,  допускается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только  на  основе  договора  между  обладателем  авторского  права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производителем (распространителем) рекламы.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ГЛАВА II. ОБЩИЕ И СПЕЦИАЛЬНЫЕ ТРЕБОВАНИЯ К РЕКЛАМЕ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5. Общие требования к рекламе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Реклама должна идентифицироваться  как  таковая  без  специальных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знаний и без применения  технических  средств,  в  средствах  массовой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информации; реклама должна быть четко отделена от других материалов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программ при помощи  печатных,  аудиовизуальных  либо  комбинированных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 или комментариев.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Организациям  средств  массовой  информации  и   ее    работникам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запрещается  взимать  плату  за  размещение    рекламы    под    видом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информационного, редакционного или авторского материала.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Реклама на территории Приднестровской Молдавской Республики может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распространяться на языках,  получивших  статус  официального.  Данное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положение не распространяется на радиовещание, телевизионное вещание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печатные издания, осуществляемые исключительно на иностранных  языках,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а также на зарегистрированные товарные знаки (знаки обслуживания).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Реклама  о  самом  рекламодателе,    если    осуществляемая    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деятельность требует  в  соответствии  с  законами,  регламентирующими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вопросы государственного регулирования отдельных  видов  деятельности,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специального разрешения, но такое  разрешение  не  получено,  а 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реклама  товаров,  запрещенных  к  производству   и    реализации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 с    действующим    законодательством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Республики, не допускается.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 объектам рекламной деятельности относятся любые формы,  методы,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носители и средства аудиовизуальной или иной связи,  используемые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передачи рекламной информации потребителям рекламы.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Реклама товаров,  подлежащих  обязательной  сертификации,  должна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сопровождаться пометкой "подлежит обязательной сертификации".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Реклама  не  должна  побуждать  граждан  к  насилию,    агрессии,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возбуждать панику, а также побуждать к  опасным  действиям,  способным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нанести вред здоровью физических лиц или угрожающим их безопасности.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Реклама  не  должна    побуждать    к    действиям,    нарушающим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природоохранное законодательство.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Реклама не должна посягать  на  общественные  интересы,  принципы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гуманности и морали.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Субъектами    рекламной     деятельности        (рекламодателями,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рекламопроизводителями, рекламораспространителями) являются физические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лица и юридические лица независимо от организационно-правовой формы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вида собственности, публично представляющие  в  установленном  порядке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рекламную  информацию  при  помощи  художественных,  технических 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психологических приемов с целью формирования  спроса  и  осуществления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эффективной продажи товаров или реализации услуг.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Права и  интересы  субъектов  рекламной  деятельности  охраняются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настоящим  Законом  и  другими  принятыми  в  соответствии    с    ним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нормативными актами.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6. Недобросовестная реклама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Недобросовестной является реклама, которая: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дискредитирует юридических и физических  лиц,  не  пользующихся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рекламируемыми товарами;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содержит некорректные сравнения рекламируемого товара с товаром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(товарами) других юридических или физических  лиц,  а  также  содержит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высказывания,  образы,  порочащие  честь,  достоинство  или    деловую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репутацию конкурента (конкурентов);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вводит потребителей в заблуждение  относительно  рекламируемого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товара  посредством  имитации  (копирования  или  подражания)   общего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проекта,  текста,  рекламных  формул,  изображений,  музыкальных 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звуковых эффектов, используемых в рекламе других товаров.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Недобросовестная реклама не допускается.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7. Недостоверная реклама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Недостоверной    является    реклама,    не       соответствующая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действительности в отношении: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таких  характеристик  товара,  как  состав,  способ  и    дата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изготовления,   назначение,    потребительские    свойства,    условия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применения, наличие сертификата соответствия, сертификационных  знаков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знаков соответствия государственным стандартам, количество  и  место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происхождения;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наличия  товара  на  рынке,  возможности  его  приобретения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указанных объемах, периоде времени и месте;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стоимости (цены) товара на момент распространения рекламы;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дополнительных условий оплаты;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доставки, обмена, возврата, ремонта и обслуживания товара;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гарантийных обязательств, сроков службы, сроков годности;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прав на использование государственных символов (флагов, гербов,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гимнов), а также символов международных организаций;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официального признания, получения медалей, призов,  дипломов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иных наград;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предоставления информации о способах приобретения полной  серии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товара, если товар является частью серии;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результатов исследований и испытаний, научных  терминов,  цитат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 технических, научных и иных публикаций;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статистических данных (представленных в искаженном виде);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ссылок на какие-либо рекомендации либо на одобрение юридических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физических лиц, в том числе на устаревшие;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сравнений с другим товаром (товарами),  а  также  с  правами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положением иных юридических или физических лиц;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гарантии рекламируемых товаров;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информации о самом рекламодателе;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использования терминов в  превосходной  степени,  в  том  числе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путем употребления слов  "самый",  "только",  "лучший".  "абсолютный",</w:t>
      </w:r>
    </w:p>
    <w:p>
      <w:pPr>
        <w:pStyle w:val="PreformattedText"/>
        <w:bidi w:val="0"/>
        <w:spacing w:before="0" w:after="0"/>
        <w:jc w:val="left"/>
        <w:rPr/>
      </w:pPr>
      <w:r>
        <w:rPr/>
        <w:t>"единственный"  и  тому  подобных,  если  их  невозможно   подтвердить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документально;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фактического размера спроса на товар.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Недостоверная реклама не допускается.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8. Неэтичная реклама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Неэтичной является реклама, которая: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содержит текстовую, зрительную, звуковую информацию, нарушающую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общепринятые нормы морали и нравственности;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порочит объекты, являющиеся историко-культурными ценностями;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порочит  государственные   символы    (флаг,    герб,    гимн)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   или    иного    государства,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религиозные символы;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порочит какое-либо юридическое или физическое лицо,  какую-либо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деятельность, профессию, товар.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Неэтичная реклама не допускается.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9. Скрытая и заведомо ложная реклама.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Использование в радио-, теле-, видео-, аудио- и кинопродукции, 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также в иной  продукции  и  распространение  иными  способами  скрытой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рекламы,  то  есть  рекламы,  которая  оказывает    не    осознаваемое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потребителем  воздействие  на  его  восприятие,  в  том  числе   путем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использования специальных видеовставок (двойной звукозаписи)  и  иными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способами, не допускается.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Заведомо ложной является реклама, с помощью которой рекламодатель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(рекламопроизводитель,  рекламораспространитель)  умышленно  вводит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заблуждение потребителя рекламы.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Заведомо ложная реклама не допускается.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10. Защита от ненадлежащей рекламы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Юридическое  или  физическое  лицо,  которому  стало  известно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производстве  или  распространении  ненадлежащей  рекламы,  содержащей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сведения, порочащие его  честь,  достоинство  или  деловую  репутацию,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вправе обратиться за защитой нарушенных прав в суд или арбитражный суд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порядке, установленном законодательством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Республики,  а  также  вправе  в  судебном  порядке    требовать  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рекламодателя опровержения этой рекламы тем  же  способом,  каким  она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была распространена, если рекламодатель не выполняет это требование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добровольном порядке.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Ненадлежащая реклама не допускается.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11. Реклама в средствах массовой информации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Не  допускается  публикация  в  средствах  массовой    информации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рекламных объявлений о деятельности, требующей специального разрешения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соответствии с законами, регламентирующими вопросы  государственного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регулирования  отдельных  видов  деятельности,    без    подтверждения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рекламодателем права на осуществление такой деятельности.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средствах массовой информации, не зарегистрированных в качестве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специализированных для сообщений и  материалов  рекламного  характера,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реклама не должна превышать: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25  процентов  одного  номера  государственных   периодических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печатных изданий;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30  процентов  одного  номера  других  периодических  печатных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изданий;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- 10 процентов  объема  государственного  вещания  для  радио-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телепрограмм.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Размещение рекламы в детских изданиях не допускается.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радио- и телепрограммах не допускается прерывание рекламой: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выступлений Президента Приднестровской  Молдавской  Республики,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Председателя Верховного Совета Приднестровской Молдавской  Республики,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первого заместителя  Председателя  Верховного  Совета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Республики,  Председателей   Палат    Верховного    Совета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Республики,  заместителей    Председателя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Правительства   Приднестровской    Молдавской    Республики,    членов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Правительства  Приднестровской  Молдавской    Республики,    депутатов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Верховного  Совета  Приднестровской  Молдавской  Республики  и  других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должностных  лиц  органов  государственной  власти,  а  также  органов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местного  самоуправления,  официальных  иностранных  лиц,   трансляций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сессий  Верховного  Совета  Приднестровской  Молдавской    Республики,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государственных мероприятий, траурных и других официальных церемоний;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детских, религиозных и образовательных передач;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радиопостановок  и  художественных  фильмов    без    согласия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правообладателей;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иных передач, продолжительность трансляции  которых  составляет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менее 45 минут.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использовании рекламы в виде наложений, в том числе  способом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"бегущей строки", ее размер не должен превышать семи процентов площади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кадра.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Вставка рекламы одного и того же товара,  а  равно  и  реклама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самом рекламодателе более чем два раза общей продолжительностью  более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двух минут в течение часа эфирного времени радио- и  телепрограммы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одной частоте вещания не допускается.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Ведущие, дикторы и  другие  участники  теле-  и  радиопередач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пределами времени, отведенного для рекламы, не имеют права  специально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демонстрировать  товары  либо  характеризовать   их    потребительские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качества как прямо,  так  и  косвенно  (при  помощи  одежды,  внешнего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оформления, изображения).  Не допускается также рекламирование  товара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 видом подачи  информации  с  указанием  реквизитов  производителей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этого товара, их адреса, контактного телефона,  счета  и  коммерческих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признаков товара.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радио-  и  телепрограммах,  не  зарегистрированных  в  качестве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специализированных для сообщений и  материалов  рекламного  характера,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реклама не должна превышать 20  процентов  объема  вещания  в  течение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суток.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12. Наружная реклама и реклама на транспортных средствах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Наружная реклама не должна иметь сходства с дорожными  знаками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указателями, ухудшать  их  видимость,  а  также  снижать  безопасность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движения.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Распространение наружной рекламы в городах, районах и  на  других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территориях допускается при наличии разрешения соответствующего органа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местной власти.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Реклама  может    размещаться    на    транспортных    средствах,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автомобильных и  железнодорожных  путях  общего  пользования  (включая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полосу отведения) только на основании договора с их собственником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лицом,  уполномоченным  на  то  собственником,  в    соответствии 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требованиями безопасности правил дорожного движения.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Ограничение и запрещение распространения рекламы на  транспортных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средствах  в  целях  обеспечения  безопасности  движения  определяются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органами, на которые возложен контроль за безопасностью движения.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 выдачу разрешений на распространение наружной рекламы с учетом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требований, предусмотренных частью первой настоящей статьи,  взымается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плата в порядке и размерах,  устанавливаемых  соответствующим  органом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местной власти.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Размещение рекламы на территории любых объектов, в том числе и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историко-культурных, а также определение размера  и  порядка  внесения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платы за распространение  этой  рекламы  осуществляются  на  основании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договора  с  собственником  либо  лицом,    уполномоченным    на    то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собственником (если законом или  договором  не  предусмотрено  иное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отношении этого лица),  и  при  наличии  разрешения,  предусмотренного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частью второй настоящей статьи.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13. Внутренняя реклама, оформление мест торговли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и оказание услуг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 внутренней рекламе относится любая реклама, размещенная  внутри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зданий, помещений, сооружений.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Не допускается размещение рекламы в  помещениях  органов  власти,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дошкольных и специализированных детских помещениях и школах.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Использование  субъектами  предпринимательства  во  внешнем 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внутреннем  архитектурно-художественном  оформлении  мест  торговли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оказание услуг фирменных и торговых знаков,  эмблем,  товаров  или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изображений,  любой  другой  информации,    соответствующей    профилю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предприятия, не является  рекламой  и  осуществляется  без  разрешения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органов местной власти.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14. Особенности рекламы отдельных видов товаров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Медикаменты, методы профилактики, диагностики и лечения  болезней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(включая нетрадиционные),  медицинское  и  ветеринарное  оборудование,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ветеринарные  услуги  и  специальные  продукты  питания  рекламируются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только  при  наличии  у  рекламодателя    положительного    заключения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республиканских  органов,  в  компетенцию  которых   входят    вопросы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здравоохранения и ветеринарии.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Не допускается реклама медикаментов, которые: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принимаются или распространяются только по рецепту врача;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содержат  в  своем  составе  наркотические  или   психотропные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вещества.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Реклама медикаментов должна содержать: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полное (и международное фармакологическое) название медикамента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название производителя;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информацию о способе применения или потребления медикаментов.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Не допускается размещение в рекламе сведений о медикаментах: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которые могут создать впечатление, что  в  случае  употребления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медикамента  консультация  со  специалистом  (врачом)   не    является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необходимой;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в которых утверждается, что терапевтический  эффект  от  приема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медикамента является абсолютно гарантированным;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в которых сообщается, что данный медикамент является  продуктом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питания, косметическим, а также другим потребительским товаром.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рекламе косметических средств, пищевых продуктов, витаминных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иных пищевых добавок  запрещается  утверждение,  что  такая  продукция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имеет лечебные свойства, если таковые не подтверждены в  установленном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Реклама алкогольных  напитков  и  табачных  изделий  в  радио-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телепрограммах и других средствах массовой информации не допускается.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Реклама  в  средствах  массовой  информации  сеансов,  проводимых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народными целителями и экстрасенсами, не допускается.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15. Особенности рекламы финансовых, страховых,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инвестиционных услуг и ценных бумаг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производстве, размещении и распространении рекламы финансовых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(в том числе  банковских),  страховых,  инвестиционных  услуг  и  иных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услуг, связанных с пользованием  денежными  средствами  юридических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физических лиц, а также рекламы ценных бумаг не допускается: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приводить  в  рекламе  количественную  информацию,  не  имеющую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непосредственного  отношения  к  рекламируемым  услугам  или    ценным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бумагам;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гарантировать размеры дивидендов по простым именным акциям;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рекламировать  ценные  бумаги  до  регистрации  проспектов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эмиссий;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предоставлять любого рода гарантии, обещания или  предположения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 будущей эффективности (доходности) деятельности, в том  числе  путем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объявления роста курсовой стоимости ценных бумаг;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умалчивать хотя бы об одном из условий договора, если в рекламе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сообщается об условиях договора.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Реклама финансовых,  страховых,  инвестиционных  услуг  и  ценных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бумаг возможна лишь при наличии у рекламодателя права на осуществление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соответствующего  вида  деятельности  в  соответствии   с    законами,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регламентирующими  вопросы  государственного  регулирования  отдельных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видов деятельности.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16. Социальная реклама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Социальная реклама представляет  общественные  и  государственные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интересы и направлена на достижение благотворительных целей.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Деятельность юридических  и  физических  лиц  по  производству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распространению социальной рекламы, передаче своего имущества,  в  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числе денежных средств, другим  юридическим  и  физическим  лицам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производства  и  распространения   социальной    рекламы    признается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благотворительной  деятельностью  и  осуществляется  на  безвозмездной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основе.  Оплата производства, размещения и распространения  социальной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рекламы производится на основании договора.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Рекламораспространители - организации средств массовой информации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обязаны осуществлять  размещение  социальной  рекламы,  представленной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рекламодателем, в пределах пяти процентов эфирного  времени  (основной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печатной площади) в год, используемого в пределах,  установленных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рекламы законодательством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Рекламораспространители,  не  являющиеся  организациями   средств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массовой  информации,  обязаны  осуществлять  размещение    социальной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рекламы в пределах пяти процентов  годовой  стоимости  предоставляемых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ими услуг по распространению рекламы.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Рекламопроизводители обязаны предоставлять услуги по производству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социальной  рекламы  в  пределах  пяти  процентов   годового    объема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производства ими рекламы.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Условия, касающиеся времени размещения и средств  распространения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социальной    рекламы,    предложенные    рекламодателем,     являются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обязательными  для   рекламораспространителя,    если    рекламодатель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обращается к  рекламораспространителю  не  позднее  чем  за  месяц  до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предполагаемого срока распространения социальной рекламы.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17. Спонсорство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Под  спонсорством  в  целях    настоящего    Закона    понимается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осуществление юридическим или физическим лицом (спонсором)  вклада  (в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виде предоставления имущества, оказания  услуг,  проведения  работ)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деятельность другого юридического или физического лица (спонсируемого)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условиях  распространения  спонсируемым  рекламы  о  спонсоре,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товарах.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Спонсорский вклад признается  платой  за  рекламу,  а  спонсор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спонсируемый    -        соответственно        рекламодателем    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рекламораспространителем.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Спонсор не вправе вмешиваться в деятельность спонсируемого.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18. Защита несовершеннолетних при производстве, размещении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и распространении рекламы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производстве, размещении и распространении  рекламы  в  целях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защиты  несовершеннолетних  от  злоупотребления  их  легковерностью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отсутствием опыта не допускается: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размещение  в  рекламе  текстовой,  визуальной  или   звуковой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информации,  показывающих  несовершеннолетних  в  опасных  местах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ситуациях;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дискредитация  авторитета  родителей  и  воспитателей,  подрыв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доверия к ним со стороны несовершеннолетних;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внушение несовершеннолетним, чтобы они  убедили  родителей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других лиц приобрести рекламируемые товары.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Текстовое,  визуальное  или  звуковое    использование    образов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несовершеннолетних в рекламе, не относящейся непосредственно к товарам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для несовершеннолетних, не допускается.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ГЛАВА III. ПРАВА И ОБЯЗАННОСТИ РЕКЛАМОДАТЕЛЕЙ,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РЕКЛАМОПРОИЗВОДИТЕЛЕЙ И РЕКЛАМОРАСПРОСТРАНИТЕЛЕЙ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19. Сроки хранения материалов, содержащих рекламу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Рекламодатель,  рекламопроизводитель  и   рекламораспространитель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обязаны хранить материалы или их копии,  содержащие  рекламу,  включая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все вносимые в них последующие изменения, в течение шести  месяцев  со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дня последнего распространения рекламы.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20. Предоставление рекламной информации для производства 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распространения рекламы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Рекламопроизводитель и рекламораспространитель вправе  требовать,</w:t>
      </w:r>
    </w:p>
    <w:p>
      <w:pPr>
        <w:pStyle w:val="PreformattedText"/>
        <w:bidi w:val="0"/>
        <w:spacing w:before="0" w:after="0"/>
        <w:jc w:val="left"/>
        <w:rPr/>
      </w:pPr>
      <w:r>
        <w:rPr/>
        <w:t>а рекламодатель в  этом  случае  обязан  предоставлять  документальные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подтверждения достоверности рекламной информации.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Если для осуществления деятельности  рекламодателя  необходимо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с законами,  регламентирующими  вопросы  государственного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регулирования отдельных  видов  деятельности,  получение  специального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права  на  соответствующий  вид  деятельности,    то    при    рекламе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соответствующего товара, а  также  при  рекламе  самого  рекламодателя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последний   обязан    предоставлять,    а    рекламопроизводитель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рекламораспространитель обязаны требовать  предъявления  подтверждения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данного права.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21. Предоставление информации органу,  осуществляющему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государственный контроль за соблюдением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законодательства о рекламе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Рекламодатели,   рекламопроизводители  и  рекламораспространители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обязаны  по  требованию  органа  исполнительной  власти, в компетенцию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которого  входят  вопросы рекламной деятельности и на который возложен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контроль  за  соблюдением  законодательства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о  рекламе, в установленный срок предоставлять достоверные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документы,   объяснения   в   устной   или  письменной  форме,видео-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звукозаписи,  а  также  иную информацию, необходимую для осуществления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предусмотренных настоящим Законом полномочий.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ГЛАВА IV. КОНТРОЛЬ ЗА СОБЛЮДЕНИЕМ ЗАКОНОДАТЕЛЬСТВА О РЕКЛАМЕ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22. Полномочия органа исполнителей власти, в компетенцию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которого входят вопросы рекламной деятельности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Орган  исполнительной  власти,  в  компетенцию  которого   входит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контроль за рекламной  деятельностью  осуществляет  в  пределах  своей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компетенции государственный контроль за  соблюдением  законодательства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о рекламе.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Этот орган: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предупреждает  и  пресекает  факты    ненадлежащей    рекламы,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допущенные юридическими и физическими лицами;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предъявляет иски в суд, арбитражный суд в  связи  с  нарушением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рекламодателями,  рекламопроизводителями,    рекламораспространителями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законодательства Приднестровской Молдавской Республики о рекламе  и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признании недействительными сделок, связанных с ненадлежащей рекламой;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 направляет    рекламодателям,    рекламопроизводителям 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рекламораспространителям  предписания    о    прекращении    нарушения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законодательства  Приднестровской  Молдавской  Республики  о  рекламе,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решений об осуществлении контррекламы;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направляет в органы  прокуратуры  и  другие  правоохранительные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органы материалы по признакам правонарушений в области рекламы;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проводит экспертизу  рекламы  на  ее  соответствие  требованиям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законодательства о рекламе.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 предъявлении  исков  в  суды,  арбитражные   суды,    органы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исполнительной власти освобождаются от уплаты государственной пошлины.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ГЛАВА V. КОНТРРЕКЛАМА И ОТВЕТСТВЕННОСТЬ ЗА НАРУШЕНИЕ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ЗАКОНОДАТЕЛЬСТВА О РЕКЛАМЕ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23. Контрреклама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случае  установления    факта    нарушения    законодательства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 о  рекламе,  нарушитель  обязан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осуществить контррекламу в срок, установленный органом  исполнительной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власти, в компетенцию которого входят вопросы рекламной деятельности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который вынес решение об осуществлении  этой  контррекламы.  При  этом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нарушитель несет расходы по контррекламе в полном объеме.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случае,  если  контрреклама  не  осуществлена  нарушителем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установленный  срок,  орган  исполнительной  власти,  в    компетенцию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которого входят вопросы рекламной деятельности и принявший  решение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проведении контррекламы, вправе принять решение о полном или частичном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приостановлении рекламы нарушителя до дня  завершения  распространения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 контррекламы.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 этом  орган,  принявший  решение  о  полном  или   частичном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приостановлении рекламы нарушителя, обязан  незамедлительно  поставить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  этом  в  известность  все  стороны  договоров  с  нарушителем 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производство, размещение и распространение его рекламы.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Контрреклама  осуществляется  посредством  того    же    средства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распространения,    с    использованием    тех    же     характеристик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продолжительности, пространства, места и порядка, что и  опровергаемая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ненадлежащая  реклама.  Содержание  контррекламы  согласовывается 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органом исполнительной власти, в компетенцию которого  входят  вопросы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рекламной деятельности и который установил  факт  нарушения  и  принял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соответствующее решение о его исправлении.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отдельных случаях по решению органа  исполнительной  власти,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компетенцию которого входят вопросы рекламной деятельности  и  который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принял решение о проведении контррекламы, допускается  замена  способа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распространения  контррекламы,  характеристик  ее   продолжительности,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пространства, места и порядка осуществления контррекламы.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24. Ответственность рекламодателя, рекламопроизводителя 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рекламораспространителя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Рекламодатель несет ответственность за нарушение законодательства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о  рекламе  в  части  содержания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информации, предоставляемой для создания рекламы,  если  не  доказано,</w:t>
      </w:r>
    </w:p>
    <w:p>
      <w:pPr>
        <w:pStyle w:val="PreformattedText"/>
        <w:bidi w:val="0"/>
        <w:spacing w:before="0" w:after="0"/>
        <w:jc w:val="left"/>
        <w:rPr/>
      </w:pPr>
      <w:r>
        <w:rPr/>
        <w:t>что указанное нарушение произошло  по  вине  рекламопроизводителя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рекламораспространителя.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Рекламопроизводитель  несет    ответственность    за    нарушение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законодательства Приднестровской Молдавской  Республики  о  рекламе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части оформления, производства, подготовки рекламы.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Рекламораспространитель  несет  ответственность   за    нарушение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законодательства Приднестровской Молдавской  Республики  о  рекламе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части, касающейся времени, места и средств размещения рекламы.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25. Ответственность за нарушение законодательства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 о рекламе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Юридические    и    физические        лица        (рекламодатели,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рекламопроизводители  и    рекламораспространители)    за    нарушение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законодательства Приднестровской Молдавской Республики о рекламе несут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гражданско-правовую ответственность в соответствии с законодательством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Лица, права и интересы которых нарушены в результате ненадлежащей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рекламы, вправе обратиться в установленном порядке в суд,  арбитражный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 с исками, в том числе  с  исками  о  возмещении  убытков,  включая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упущенную выгоду, возмещении вреда, причиненного здоровью и имуществу,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компенсации  морального  вреда,  публичном  опровержении  ненадлежащей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рекламы.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Рекламодатель, рекламопроизводитель  или  рекламораспространитель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вправе обратиться в суд, арбитражный  суд  с  заявлением  о  признании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недействительным полностью или частично предписания или решения органа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исполнительной власти, в компетенцию которого входят вопросы рекламной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деятельности,  в  соответствии  с  законодательством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 Подача заявления не приостанавливает исполнения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предписания или решения органа исполнительной  власти,  в  компетенцию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которого входят вопросы рекламы,  если  судом,  арбитражным  судом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будет вынесено  определение  о  приостановлении  исполнения  названных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актов.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ГЛАВА VI. ЗАКЛЮЧИТЕЛЬНЫЕ ПОЛОЖЕНИЯ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26. Международные договоры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Республики в области рекламы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Если  международным    договором 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установлены  иные  правила  о  рекламе,  чем  те,  которые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предусмотрены настоящим Законом, то применяются правила международного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27. О вступлении в силу настоящего Закона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Настоящий  Закон  вступает  в  силу  со  дня  его    официального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опубликования.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28. Приведение нормативных правовых актов 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соответствие с настоящим Законом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Предложить Президенту  Приднестровской  Молдавской  Республики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поручить Правительству Приднестровской Молдавской Республики  привести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свои нормативные правовые акты в соответствие с настоящим Законом.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 И. СМИРНОВ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6</Pages>
  <Words>3561</Words>
  <Characters>26989</Characters>
  <CharactersWithSpaces>33036</CharactersWithSpaces>
  <Paragraphs>555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