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изменения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31 января 2024 года № 63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внесении изменений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6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6 августа 2013 года № 174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Правил предоставления коммунальных услуг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собственникам и пользователям помещений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многоквартирных жилых домах,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а также индивидуальных жилых домов»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2024 года № 63</w:t>
        </w:r>
      </w:hyperlink>
      <w:r>
        <w:rPr>
          <w:rFonts w:ascii="times new roman;times" w:hAnsi="times new roman;times"/>
          <w:sz w:val="24"/>
        </w:rPr>
        <w:t xml:space="preserve"> «О внесении изменений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Постановление Правительства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2013 года № 174 «Об утверждении Правил предоставления коммунальных услуг собственникам и пользователям помещений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в многоквартирных жилых домах, а также индивидуальных жилых домов» (САЗ 24-6)</w:t>
        </w:r>
      </w:hyperlink>
      <w:r>
        <w:rPr>
          <w:rFonts w:ascii="times new roman;times" w:hAnsi="times new roman;times"/>
          <w:sz w:val="24"/>
        </w:rPr>
        <w:t xml:space="preserve">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2 Постановления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«2. Настоящее Постановление вступает в силу со дня, следующего за днем официального опубликования, и распространяет свое действие на правоотношения, возникшие с 1 января 2024 года, за исключением правоотношений в сфере газоснабжения.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части правоотношений в сфере газоснабжения настоящее Постановление вступает в силу с 1 апреля 2024 года».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 официального опубликования и распространяет свое действие на правоотношения, возникшие с 1 января 2024 года.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1%20%D1%8F%D0%BD%D0%B2%D0%B0%D1%80%D1%8F%202024%20%D0%B3%D0%BE%D0%B4%D0%B0%20%E2%84%96%2063" TargetMode="External"/><Relationship Id="rId6" Type="http://schemas.openxmlformats.org/officeDocument/2006/relationships/hyperlink" Target="documents/search/doc-link/?q=%D0%BE%D1%82%206%20%D0%B0%D0%B2%D0%B3%D1%83%D1%81%D1%82%D0%B0%202013%20%D0%B3%D0%BE%D0%B4%D0%B0%20%E2%84%96%20174" TargetMode="External"/><Relationship Id="rId7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8" Type="http://schemas.openxmlformats.org/officeDocument/2006/relationships/hyperlink" Target="documents/search/doc-link/?q=%D0%BE%D1%82%206%20%D0%B0%D0%B2%D0%B3%D1%83%D1%81%D1%82%D0%B0%202013%20%D0%B3%D0%BE%D0%B4%D0%B0%20%E2%84%96%20174%20%C2%AB%D0%9E%D0%B1%20%D1%83%D1%82%D0%B2%D0%B5%D1%80%D0%B6%D0%B4%D0%B5%D0%BD%D0%B8%D0%B8%20%D0%9F%D1%80%D0%B0%D0%B2%D0%B8%D0%BB%20%D0%BF%D1%80%D0%B5%D0%B4%D0%BE%D1%81%D1%82%D0%B0%D0%B2%D0%BB%D0%B5%D0%BD%D0%B8%D1%8F%20%D0%BA%D0%BE%D0%BC%D0%BC%D1%83%D0%BD%D0%B0%D0%BB%D1%8C%D0%BD%D1%8B%D1%85%20%D1%83%D1%81%D0%BB%D1%83%D0%B3%20%D1%81%D0%BE%D0%B1%D1%81%D1%82%D0%B2%D0%B5%D0%BD%D0%BD%D0%B8%D0%BA%D0%B0%D0%BC%20%D0%B8%20%D0%BF%D0%BE%D0%BB%D1%8C%D0%B7%D0%BE%D0%B2%D0%B0%D1%82%D0%B5%D0%BB%D1%8F%D0%BC%20%D0%BF%D0%BE%D0%BC%D0%B5%D1%89%D0%B5%D0%BD%D0%B8%D0%B9%20%D0%B2%20%D0%BC%D0%BD%D0%BE%D0%B3%D0%BE%D0%BA%D0%B2%D0%B0%D1%80%D1%82%D0%B8%D1%80%D0%BD%D1%8B%D1%85%20%D0%B6%D0%B8%D0%BB%D1%8B%D1%85%20%D0%B4%D0%BE%D0%BC%D0%B0%D1%85%2C%20%D0%B0%20%D1%82%D0%B0%D0%BA%D0%B6%D0%B5%20%D0%B8%D0%BD%D0%B4%D0%B8%D0%B2%D0%B8%D0%B4%D1%83%D0%B0%D0%BB%D1%8C%D0%BD%D1%8B%D1%85%20%D0%B6%D0%B8%D0%BB%D1%8B%D1%85%20%D0%B4%D0%BE%D0%BC%D0%BE%D0%B2%C2%BB%20%28%D0%A1%D0%90%D0%97%2024-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228</Words>
  <Characters>1509</Characters>
  <CharactersWithSpaces>1761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