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ПОСТАНОВЛЕНИЕ № 3026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17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прекращении полномочий судьи Конституционного суда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 подпунктом з) пункта 3 статьи 70 Конституции Приднестровской Молдавской Республики, частью третьей статьи 18, подпунктом б) части первой статьи 24, частью четвертой статьи 24 Конституционного закона Приднестровской Молдавской Республики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«О Конституционном суде Приднестровской Молдавской Республики», руководствуясь статьей 140 Регламента Верховного Совета Приднестровской Молдавской Республики, Постановлением Верховного Совета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2017 года № 1179 
«О назначении судьи Конституционного суда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 xml:space="preserve"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Прекратить с 30 апреля 2024 года полномочия судьи Конституционного суда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>Тульбы Виктора Кирилловича.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подписания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3026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2%20%D0%B0%D0%BF%D1%80%D0%B5%D0%BB%D1%8F%202017%20%D0%B3%D0%BE%D0%B4%D0%B0%20%E2%84%96%201179%20%0A%C2%AB%D0%9E%20%D0%BD%D0%B0%D0%B7%D0%BD%D0%B0%D1%87%D0%B5%D0%BD%D0%B8%D0%B8%20%D1%81%D1%83%D0%B4%D1%8C%D0%B8%20%D0%9A%D0%BE%D0%BD%D1%81%D1%82%D0%B8%D1%82%D1%83%D1%86%D0%B8%D0%BE%D0%BD%D0%BD%D0%BE%D0%B3%D0%BE%20%D1%81%D1%83%D0%B4%D0%B0%20%D0%9F%D1%80%D0%B8%D0%B4%D0%BD%D0%B5%D1%81%D1%82%D1%80%D0%BE%D0%B2%D1%81%D0%BA%D0%BE%D0%B9%20%D0%9C%D0%BE%D0%BB%D0%B4%D0%B0%D0%B2%D1%81%D0%BA%D0%BE%D0%B9%20%D0%A0%D0%B5%D1%81%D0%BF%D1%83%D0%B1%D0%BB%D0%B8%D0%BA%D0%B8%C2%BB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143</Words>
  <Characters>1082</Characters>
  <CharactersWithSpaces>1266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