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ОБ АДВОКАТУРЕ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(В ТЕКУЩЕЙ РЕДАКЦИИ ПО СОСТОЯНИЮ НА 30 НОЯБРЯ 2001 Г.)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Адвокатура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Адвокатура в Приднестровской Молдавской  Республике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независимый  правовой  институт,  призванный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  Молдавской    Республики   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юридическую помощь гражданам и организациям.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Адвокатской  деятельностью  может   заниматься    только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получившее в установленном настоящим  Законом  порядке  право  на 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Задачи адвокатуры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 адвокатуры  являются:  оказание   юридической  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организациям, защита их прав и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Адвокатура  способствует  осуществлению  правосудия,  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духе уважения к закону, правам, чести и  достоинства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Всей  своей  деятельностью  адвокатура  служит  идеям  гуманизма,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справедливости,  укреплению   законности,    формированию    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адвокатуре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 Приднестровской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адвокатуре состоит из настоящего закона, определяющего  организацию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деятельности адвокатуры в  республике,  и  подзаконных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принимаемых на его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ОРГАНИЗАЦИОННОЕ ПОСТРОЕНИЕ АДВОКАТУРЫ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Коллегия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Организационной  формой  построения  адвокатуры   в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коллегия  адвокатов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объединяющая  юридические  консультации,  адвокатские  бюро  и  фирмы,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созданные  в  районах,  городах  и  других  населенных  пунктах.  Член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адвокатов имеет право работать индивидуально.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адвокатов  является  самостоятельным   и    независимым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 объединением.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адвокатов является  юридическим  лицом,  имеет  штамп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 с обозначением  своего  наименования,  самостоятельный  баланс,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расчетный счет, валютный и другие счета в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Органы коллегии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Высшим  органом  коллегии  адвокатов  является  общее    собрание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(конференция) членов коллегии, ее исполнительным органом -  президиум,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контрольно-ревизионным органом  -  ревизионная  комиссия.  Эти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избираются общим  собранием  (конференцией)  членов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тайным голосованием сроком на 5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Устав коллегии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 органов    коллегии    адвокатов,    взаимоотношения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  структур  коллегии,  вопросы  трудового   распорядка,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формирования  и  расходования  средств  определяются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 адвокатов,  принимаемым  общим   собранием    (конференцией)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Юридические консультации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организации работы адвокатов по оказанию  юридической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организациям президиумом коллегии адвокатов  в 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районных,  других    населенных    пунктах    создаются    юридические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консультации.  Юридические  консультации  с  численностью   более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по решению  общего  собрания  (конференции)  коллегии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статус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Адвокатские бюро, фирмы и частная адвокатская практика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Адвокаты могут  заниматься  частной  (индивидуальной)  практикой,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адвокатские бюро и фирмы.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Адвокатские бюро и фирмы могут быть  основаны  на  индивидуальной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коллективной  собственности  нескольких  адвокатов.    В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они руководствуются настоящим Законом и разработанным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основе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Адвокатские бюро и фирмы  приобретают  права  юридических  лиц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их регистрации в исполкомах  соответствующих  местных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Адвокат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Адвокатом  может  быть  лицо,    имеющее    высшее   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стаж работы по  специальности  юриста  не  менее  3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сдавшее квалификационный экзамен и подтвердившее  свою  способность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адвокатской деятельности, или не имеющее такого  стажа,  но  прошедшее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стажировку у адвоката сроком от 6 месяцев до одного года и  получившее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комиссии право на занятие адвокатской практикой.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Юристы, имеющие ученую  степень  кандидата,  доктора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наук, а также занимающиеся научной или  преподавательской  работой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практические работники  правоохранительных  органов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стажем работы не менее 5 лет могут быть приняты в  коллегию 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квалификационных экзаменов и стажировок. Квалификационная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избирается общим собранием (конференцией) коллегии адвокатов.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  деятельности  квалификационной  комиссии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в  члены  коллегии  производится   президиумом  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с учетом решения квалификационной Комиссии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частью второй настоящей статьи).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Адвокаты и стажеры не могут состоять на службе в государственных,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общественных, кооперативных, частных и иных учреждениях, 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организациях. Исключение может быть  допущено  президиумом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лиц, занимающихся научной и педагогической деятельностью,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коллегии, работающих в местностях, в которых объем  адвокатской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является недостаточным.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Помощник адвоката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выполнения вспомогательной работы  при  оказании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адвокат может иметь  помощника,  который  не  обладает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адвоката и  не  допускается  к  ведению  дел  на  следствии,  в  суде,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 суде и других государственных органах.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работы лица, имеющего  высшее  юридическое  образование,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помощника адвоката включается в стаж работы, необходимый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приема в члены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обязанности, взаимоотношения адвоката и помощника,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другие вопросы регулируются Уставом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ПРАВА И ОБЯЗАННОСТИ АДВОКАТА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Присяга адвоката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Гражданин,  которому  впервые  предоставлено  право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адвокатской  деятельностью,   приносит    присягу.    Текст    присяги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общим собранием (конференцией)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Права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избирать, быть избранным в органы коллегии адвокатов;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ставить  перед  органами  коллегии    адвокатов    вопросы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коллегии и принимать участие в их обсуждении;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выйти из состава коллегии адвокатов с прекращением  адвокатской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Адвокат,  выступая  в  качестве  представителя  или    защитника,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правомочен: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представлять права и интересы лиц, обратившихся за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помощью, во всех государственных органах и общественных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компетенцию которых входит разрешение соответствующих вопросов;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запрашивать  консультативные   заключения    специалистов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требующим специальных познаний;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собирать  сведения,  имеющие  значение  для  дела,  запрашивать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справки, характеристики  и  иные  документы,  необходимые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оказанием  юридической  помощи,  из  государственных  и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которые обязаны  в  установленном  порядке  выдавать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или их копии;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заниматься посреднической деятельностью между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Гарантии адвокатской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 независим, никто не вправе оказывать на него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выполнении им конкретного поручения.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вмешиваться в профессиональную деятельность адвоката,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от него какие-либо  сведения,  ставшие  известными  ему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профессиональных обязанностей. Запрещается также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подобные сведения от должностных лиц коллегии адвокатов и 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Уголовное  дело  в  отношении  адвоката,    связанное    с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деятельностью, может быть возбуждено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Предмет адвокатской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Предметом адвокатской тайны является сам факт обращения клиента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адвоката, вопросы, по которым клиент обратился за помощью, суть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консультаций, советов и разъяснений, полученных клиентом и подзащитным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адвоката, и все иные сведения, касающиеся содержания бесед адвоката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клиентом.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 и его помощник, должностные лица и технические 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имеют права разглашать сведения, составляющие  предмет  адвокатской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тайны, и использовать эти сведения в интересах третьих лиц.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составляющие предмет адвокатской тайны , не могут быть использованы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доказательств в гражданском и уголовном процессах.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Обязанности адвоката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 обязан в своей деятельности строго  соблюдать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законодательства, использовать все  законные  средства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способы защиты прав граждан и  организаций,  обратившихся  к  нему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юридической помощью.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 недобросовестного    выполнения    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адвокат несет ответственность перед клиентом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Уставом коллегии адвокатов и Инструкцией об оплате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 не вправе принимать  поручения  об  оказании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случаях, если он по данному делу оказывает или ранее оказывал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юридическую помощь  лицам,  интересы  которых  противоречат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обратившегося за юридической помощью.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РЕГУЛИРОВАНИЕ ОПЛАТЫ ТРУДА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Регулирование труда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 адвокатов,  адвокатских  бюро  и  фирм    организуется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Уставом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  пользуется  правом  на    отпуск,    на    пособие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социальному страхованию и на пенсионное обеспечение.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 и  выплата  адвокатам  пособий  по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страхованию  и  государственному  пенсионному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производится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Оплата труда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адвокатов оплачивается из средств, поступивших в юридическую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консультацию, адвокатские бюро и фирмы от  граждан  и  организаций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оказанную им юридическую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гонорара при обращении клиента за  юридической  помощью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адвокату определяется соглашением сторон, исходя из сложности,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поручений или  характера  и  объема  юридической  помощи,  оказываемой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адвокатом  в  течение  определенного  срока,  с  учетом 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   коллегии    адвокатов,    заведующий   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консультацией , руководитель адвокатского  бюро  или  фирмы,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дознания,   предварительного   следствия,  прокурор,  суд,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которых  находится  дело,  в  порядке,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вправе  освободить  подозреваемого,   обвиняемого,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подсудимого полностью или частично от  оплаты  юридической  помощи.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такого освобождения органами коллегии  адвокатов  оплата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производится за счет средств коллегии, а в других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счет  республиканского  бюджета.  Расходы  по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в порядке,  определяемом  государством,  относятся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и  в  случае,  когда  адвокат  участвовал  в  дознании,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 следствии и в суде по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Примерная  такса  оплаты  различных  видов  юридической  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Инструкцией об оплате труда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Оплата труда должностных лиц коллегии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Заработная плата членов коллегии  адвокатов,  занимающих  штатные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в  президиуме  и  юридических  консультациях,  состоит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оклада, устанавливаемого общим  собранием  (конференцией)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коллегии, и денежных сумм, начисленных за адвокатскую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Средства коллегии адвокатов и порядок их расходования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коллегии  адвокатов  образуются  из  сумм,  отчисляемых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консультациями, адвокатскими  бюро  и  фирмами,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адвокатами,  занимающимися  частной    (индивидуальной)    адвокатской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гонораров за оказание юридической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отчислений в президиум коллегии адвокатов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собранием (конференцией) членов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Расходование  средств  коллегии   адвокатов    производится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 соответствии с утвержденной сметой.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Адвокаты, работающие в коллегии адвокатов, облагаются  подоходным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налогом, установленным для рабочих и 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Взносы на  государственное  социальное  страхование  уплачиваются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коллегией адвокатов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адвокатов  как  не   коммерческая    организация,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извлекающая  от  своей    деятельности    прибыли,    не    облагается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и местными налогами и сборами.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ПООЩРЕНИЯ И ОТВЕТСТВЕННОСТЬ АДВОКАТА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Меры поощрения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 может быть поощрен как  президиумом  коллегии  адвокатов,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государственными органами и общественными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Меры  поощрения,  применяемые  президиумом  коллегии   адвокатов,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Уставом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21. Дисциплинарная ответственность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нарушения требований Закона  об  адвокатуре,  Устава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адвокаты могут быть привлечены к дисциплинарной ответственности.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взыскания, порядок их наложения, снятие и обжалование их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Дисциплинарные  взыскания  применяются    президиумом  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за обнаружением проступка, но не позднее одного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 его  обнаружения,  не  считая  времени  болезни  адвоката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его в командировке или отпуске.  Взыскание 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наложено позднее шести месяцев со дня совершения проступка.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Прекращение членства в коллегии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Отчисление адвоката из коллегии производится президиумом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заявлению адвоката;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обнаружившейся  невозможности  исполнения  адвокатом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обязанностей  вследствие  недостаточной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по состоянию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Исключение адвоката из коллегии производится президиумом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систематического  нарушения  Закона  об   адвокатуре,   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 адвокатов    или    недобросовестного    выполнения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если к адвокату ранее применялись  меры 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общественного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совершения  преступления  или  проступка,    несовместимых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пребыванием в коллегии адвокатов;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неуплата  отчислений  президиуму  коллегии  адвокатов  в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Уставом коллегии адвокатов.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Отчисление  или  исключение  из  коллегии  адвокатов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обжалованы в суд в месячный срок со дня вручения  копии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об отчислении или исключении.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ВЗАИМООТНОШЕНИЯ АДВОКАТУРЫ С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ОРГАНАМИ И ОБЩЕСТВЕННЫМИ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Взаимоотношения с Советами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местной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 народных  депутатов  и  местная  администрация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своей  компетенции  определяют  местонахождение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консультаций, адвокатских бюро  и  фирм,  предоставляют  им  в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 пригодные  для   адвокатской    деятельности,   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в материально-техническом обеспечении и  помощь  в 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 вопросов, а также предоставляют льготы по аренде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 льготы  с  учетом  оказания  бесплатной  юридической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малоимущим гражданам и народным депутатам.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Взаимоотношения с Министерством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юстиции  Приднестровской  Молдавской  Республики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вмешивается  в  адвокатскую  деятельность  и  свои  взаимоотношения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адвокатурой  строит  на  основе  тесного  сотрудничества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адвокатов нормативными  актами,  справочными  материалами,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информацией, повышения их профессионального мастерства.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Ассоциация (союз)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Адвокаты  вправе  на  добровольных   началах    объединяться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республиканские,  районные  и  городские  ассоциации (союзы),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самоуправляющимися общественными организациями адвокатов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облагаются налогами.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Ассоциации (союзы) адвокатов представляют  интересы  адвокатов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органах  и  общественных    организациях,    защищают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 и  профессиональные    права    адвокатов,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методическую и издательскую работу, могут создавать социальные фонды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в соответствии со своими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Ассоциации    (союзы) адвокатов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их органы не обладают административными  полномочиями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адвокатским объединениям и их органам.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Отмена незаконных решений адвокатских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объединений, ассоциаций (союзов)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адвокатских  объединений  ассоциаций  (союзов)  адвокатов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отменены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1883</Words>
  <Characters>13855</Characters>
  <CharactersWithSpaces>17105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