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О ПРОЕКТЕ ЗАКОНА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</w:t>
      </w:r>
      <w:r>
        <w:rPr/>
        <w:t>"О СЛУЖБЕ ГОСУДАРСТВЕННОЙ ОХРАНЫ"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5 февраля 1993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N 38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93-11)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Рассмотрев  проект Закона 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"О  службе  государственной  охраны"  Правительство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Республики, постановляет: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Направить проект Закона "О службе государственной охраны"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рассмотрение и принятие в Верховный Совет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(прилагается).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 Просить   Верховный   Совет   Приднестровской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  принять   и   ввести   в   действие   Закон  "О  службе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охраны" не позднее 1 марта 1993 года.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 ПРАВИТЕЛЬСТВА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Отформатировано: Илиада В.Н., старший оператор, тел. 5-20-17, 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ГП ГВЦ.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93</Words>
  <Characters>695</Characters>
  <CharactersWithSpaces>1089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