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Перечня типов и видов организаций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спорту,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499-З-IV «О дошкольном образовании» (САЗ 08-29)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512-З-IV «О развитии начального и среднего профессионального образования» (САЗ 08-30)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2013 года № 37-З-V «О дополнительном образовании» (САЗ 13-5)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№ 665-З-III «Об основах системы профилактики безнадзорности и правонарушений несовершеннолетних» (САЗ 05-47)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с изменением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2024 года № 492 (САЗ 24-52)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нормативной базы, действующей в области образования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Перечень типов и видов организаций образования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1212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декабря 2024 года № 1212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типов и видов организаций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Тип: организация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организаций дошкольного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детский сад;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детский сад общеразвивающего вида;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детский сад оздоровительного (санаторного) вида (детский сад присмотра и оздоровления);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детский сад комбинированного вида;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центр развития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детский сад компенсирующего вида;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прогимназия.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Тип: общеобразовательная организация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общеобразовательных организаций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начальная общеобразовательная школа;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основная общеобразовательная школа;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средняя общеобразовательная школа;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общеобразовательная школа-детский сад;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теоретический лицей;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гимназия;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школа с лицейским классами;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школа с гимназическими классами;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школа-комплекс;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общеобразовательная школа-интернат;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лицей-комплекс;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учебно-профориентационный центр;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кадетский корпус;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суворовское училище.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Тип: организация образования для детей-сирот и детей, оставшихся без попечения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организаций образования для детей-сирот и детей, оставшихся без попечения родителей: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детский дом;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школа-интернат для детей-сирот и детей, оставшихся без попечения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Тип: организация специального (коррекционного) образования для обучающихся (воспитанников) с ограниченными возможностями здоровья.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организаций специального (коррекционного) образования для обучающихся (воспитанников) с ограниченными возможностями здоровья: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специальный (коррекционный) детский сад;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специальная (коррекционная) общеобразовательная школа-детский сад;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специальная (коррекционная) общеобразовательная школа-интернат;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специальная (коррекционная) школа-интернат для детей-сирот и детей, оставшихся без попечения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Тип: организация среднего профессионального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организаций среднего профессионального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техникум;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колледж;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училище;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училище олимпийского резерва.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Тип: организация высшего профессионального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организаций высшего профессионального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университет;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институт;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высший колледж.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Тип: организация дополнительного профессионального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 организации дополнительного профессионального образования: институт.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Тип: организация дополнительного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организаций дополнительного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детско-юношеские спортивные школы всех видов;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дворец (дом, центр) детско-юношеского творчества;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экологический центр учащихся;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станция (дом) юных туристов;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школы (детская музыкальная, детская художественная, детская школа искусств, детская музыкально-хоровая школа и другие).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Тип: специальное учебно-воспитательное учреждение открытого типа.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 специального учебно-воспитательного учреждения открытого типа: организация образования открытого типа для несовершеннолетних, нуждающихся в особых условиях получения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Тип: специальное учебно-воспитательное учреждение закрытого типа.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Виды специальных учебно-воспитательных учреждений закрытого типа: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специальная организация общего образования закрытого типа, создаваемая для содержания несовершеннолетних в возрасте от 11 (одиннадцати) до 14 (четырнадцати)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специальная организация профессионального образования закрытого типа, создаваемая для содержания несовершеннолетних в возрасте от 14 (четырнадцати) до 18 (восемнадцати)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специальная (коррекционная) организация образования закрытого типа, создаваемая для содержания несовершеннолетних в возрасте от 11 (одиннадцати) до 18 (восемнадцати) лет.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25%20%D0%B8%D1%8E%D0%BB%D1%8F%202008%20%D0%B3%D0%BE%D0%B4%D0%B0%20%E2%84%96%20499-%D0%97-IV%20%C2%AB%D0%9E%20%D0%B4%D0%BE%D1%88%D0%BA%D0%BE%D0%BB%D1%8C%D0%BD%D0%BE%D0%BC%20%D0%BE%D0%B1%D1%80%D0%B0%D0%B7%D0%BE%D0%B2%D0%B0%D0%BD%D0%B8%D0%B8%C2%BB%20%28%D0%A1%D0%90%D0%97%2008-29%29" TargetMode="External"/><Relationship Id="rId7" Type="http://schemas.openxmlformats.org/officeDocument/2006/relationships/hyperlink" Target="documents/search/doc-link/?q=%D0%BE%D1%82%2029%20%D0%B8%D1%8E%D0%BB%D1%8F%202008%20%D0%B3%D0%BE%D0%B4%D0%B0%20%E2%84%96%20512-%D0%97-IV%20%C2%AB%D0%9E%20%D1%80%D0%B0%D0%B7%D0%B2%D0%B8%D1%82%D0%B8%D0%B8%20%D0%BD%D0%B0%D1%87%D0%B0%D0%BB%D1%8C%D0%BD%D0%BE%D0%B3%D0%BE%20%D0%B8%20%D1%81%D1%80%D0%B5%D0%B4%D0%BD%D0%B5%D0%B3%D0%BE%20%D0%BF%D1%80%D0%BE%D1%84%D0%B5%D1%81%D1%81%D0%B8%D0%BE%D0%BD%D0%B0%D0%BB%D1%8C%D0%BD%D0%BE%D0%B3%D0%BE%20%D0%BE%D0%B1%D1%80%D0%B0%D0%B7%D0%BE%D0%B2%D0%B0%D0%BD%D0%B8%D1%8F%C2%BB%20%28%D0%A1%D0%90%D0%97%2008-30%29" TargetMode="External"/><Relationship Id="rId8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9" Type="http://schemas.openxmlformats.org/officeDocument/2006/relationships/hyperlink" Target="documents/search/doc-link/?q=%D0%BE%D1%82%204%20%D1%84%D0%B5%D0%B2%D1%80%D0%B0%D0%BB%D1%8F%202013%20%D0%B3%D0%BE%D0%B4%D0%B0%20%E2%84%96%2037-%D0%97-V%20%C2%AB%D0%9E%20%D0%B4%D0%BE%D0%BF%D0%BE%D0%BB%D0%BD%D0%B8%D1%82%D0%B5%D0%BB%D1%8C%D0%BD%D0%BE%D0%BC%20%D0%BE%D0%B1%D1%80%D0%B0%D0%B7%D0%BE%D0%B2%D0%B0%D0%BD%D0%B8%D0%B8%C2%BB%20%28%D0%A1%D0%90%D0%97%2013-5%29" TargetMode="External"/><Relationship Id="rId10" Type="http://schemas.openxmlformats.org/officeDocument/2006/relationships/hyperlink" Target="documents/search/doc-link/?q=%D0%BE%D1%82%2016%20%D0%BD%D0%BE%D1%8F%D0%B1%D1%80%D1%8F%202005%20%D0%B3%D0%BE%D0%B4%D0%B0%20%E2%84%96%20665-%D0%97-III%20%C2%AB%D0%9E%D0%B1%20%D0%BE%D1%81%D0%BD%D0%BE%D0%B2%D0%B0%D1%85%20%D1%81%D0%B8%D1%81%D1%82%D0%B5%D0%BC%D1%8B%20%D0%BF%D1%80%D0%BE%D1%84%D0%B8%D0%BB%D0%B0%D0%BA%D1%82%D0%B8%D0%BA%D0%B8%20%D0%B1%D0%B5%D0%B7%D0%BD%D0%B0%D0%B4%D0%B7%D0%BE%D1%80%D0%BD%D0%BE%D1%81%D1%82%D0%B8%20%D0%B8%20%D0%BF%D1%80%D0%B0%D0%B2%D0%BE%D0%BD%D0%B0%D1%80%D1%83%D1%88%D0%B5%D0%BD%D0%B8%D0%B9%20%D0%BD%D0%B5%D1%81%D0%BE%D0%B2%D0%B5%D1%80%D1%88%D0%B5%D0%BD%D0%BD%D0%BE%D0%BB%D0%B5%D1%82%D0%BD%D0%B8%D1%85%C2%BB%20%28%D0%A1%D0%90%D0%97%2005-47%29" TargetMode="External"/><Relationship Id="rId11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2" Type="http://schemas.openxmlformats.org/officeDocument/2006/relationships/hyperlink" Target="documents/search/doc-link/?q=%D0%BE%D1%82%2023%20%D0%B4%D0%B5%D0%BA%D0%B0%D0%B1%D1%80%D1%8F%202024%20%D0%B3%D0%BE%D0%B4%D0%B0%20%E2%84%96%20492%20%28%D0%A1%D0%90%D0%97%2024-52%29" TargetMode="External"/><Relationship Id="rId13" Type="http://schemas.openxmlformats.org/officeDocument/2006/relationships/hyperlink" Target="documents/search/doc-link/?q=%D0%BE%D1%82%2025%20%D0%B4%D0%B5%D0%BA%D0%B0%D0%B1%D1%80%D1%8F%202024%20%D0%B3%D0%BE%D0%B4%D0%B0%20%E2%84%96%20121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670</Words>
  <Characters>5206</Characters>
  <CharactersWithSpaces>5853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