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рождения» (регистрационный № 11132 от 8 июля 2022 года) (САЗ 22-26)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168-3-III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форм бланков заявлений о регистрации рождения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рождения» (регистрационный № 11132 от 8 июля 2022 года) (САЗ 22-26) с изменениями, внесенными приказами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сентября 2022 года № 256</w:t>
        </w:r>
      </w:hyperlink>
      <w:r>
        <w:rPr>
          <w:rFonts w:ascii="times new roman;times" w:hAnsi="times new roman;times"/>
          <w:sz w:val="24"/>
        </w:rPr>
        <w:t xml:space="preserve"> (регистрационный № 11301 от 10 октября 2022 года) (САЗ 22-40),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356</w:t>
        </w:r>
      </w:hyperlink>
      <w:r>
        <w:rPr>
          <w:rFonts w:ascii="times new roman;times" w:hAnsi="times new roman;times"/>
          <w:sz w:val="24"/>
        </w:rPr>
        <w:t xml:space="preserve"> (регистрационный № 12189 от 26 декабря 2023 года) (САЗ 24-1),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и Приложение № 2 к Приложению к Приказу изложить в редакции согласно Приложения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мая 2024 года № 110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органами записи актов гражданского состояния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«Государственная регистрация рождения»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для штампа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отдел записи актов гражданского состояния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(город, район)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гр.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матери)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проживающей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серия ______________ № 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 _______ » __________________ 20 _____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(контактный номер телефона)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гр.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отца)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проживающего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серия ______________ № 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 _______ » __________________ 20 _____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(контактный номер телефона)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ЧЕРЕРЕ                                             ЗАЯВА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 А Я В Л Е Н И 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регистрации рождения ребенка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(заполняется родителями ребенка, состоящими в браке на момент рождения ребенка)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Просим произвести государственную регистрацию рождения ребенка и выдать свидетельство о рождении с присвоением ему: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фамилии______________________________________________________________________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имени 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отчества______________________________________________________________________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 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рождения _______________________________      ___________________      _______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рождения________________________________________________________________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себе сообщаем следующие сведения: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8"/>
        <w:gridCol w:w="2417"/>
        <w:gridCol w:w="3148"/>
        <w:gridCol w:w="389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 </w:t>
            </w:r>
            <w:r>
              <w:rPr>
                <w:rFonts w:ascii="times new roman;times" w:hAnsi="times new roman;times"/>
                <w:sz w:val="16"/>
              </w:rPr>
              <w:t>Мать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Гражданство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Национальность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Основание для внесения сведений об отце ребенка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свидетельство о заключении брака: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запись акта №_______ от ______________ _________г.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регистрации 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                    </w:t>
            </w:r>
            <w:r>
              <w:rPr>
                <w:rFonts w:ascii="times new roman;times" w:hAnsi="times new roman;times"/>
                <w:sz w:val="16"/>
              </w:rPr>
              <w:t>(наименование органа записи актов гражданского состояния)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документ, подтверждающий факт и время прекращения брака_____________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решение суда 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(наименование суда и дата судебного акта)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Основание для государственной регистрации рождения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(указываются реквизиты документов, предусмотренных пунктом 1 статьи 20 Закона Приднестровской Молдавской Республики от 23 июля 2002 года№  168-З- III «Об актах гражданского состояния»)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_____________________________________________________________________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                ___________________________           _____________________________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  отца                                         подпись матери                                       подпись уполномоченного лица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____________________ 20_____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органами записи актов гражданского состояния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«Государственная регистрация рождения»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для штампа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отдел записи актов гражданского состояния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(город, район)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гр. 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матери)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проживающей  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серия ______________ № 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 _______ » __________________ 20 _____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(контактный номер телефона)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ЧЕРЕРЕ                                             ЗАЯВА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 А Я В Л Е Н И 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регистрации рождения ребенка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(заполняется в случае, если мать не состоит в браке с отцом ребенка и отцовство в отношении ребенка не установлено)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произвести государственную регистрацию рождения ребенка и выдать свидетельство о рождении с присвоением ему: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фамилии______________________________________________________________________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имени 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отчества______________________________________________________________________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 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рождения _______________________________      ___________________      _______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рождения________________________________________________________________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себе сообщаю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9"/>
        <w:gridCol w:w="2527"/>
        <w:gridCol w:w="68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Гражданство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Национальность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Основание для государственной регистрации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(указываются реквизиты документов, предусмотренных пунктом 1 статьи 20 Закона Приднестровской Молдавской Республики от 23 июля 2002 года №  168-З- III «Об актах гражданского состояния»)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_____________________________________________________________________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                                             _____________________________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 </w:t>
      </w:r>
      <w:r>
        <w:rPr>
          <w:rFonts w:ascii="times new roman;times" w:hAnsi="times new roman;times"/>
          <w:sz w:val="24"/>
        </w:rPr>
        <w:t>подпись матери                                                           подпись уполномоченного лица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____________________ 20_____ г.   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2021%20%D0%B3%D0%BE%D0%B4%D0%B0%20%E2%84%96%20415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3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5%20%D1%81%D0%B5%D0%BD%D1%82%D1%8F%D0%B1%D1%80%D1%8F%202022%C2%A0%D0%B3%D0%BE%D0%B4%D0%B0%20%E2%84%96%20256" TargetMode="External"/><Relationship Id="rId32" Type="http://schemas.openxmlformats.org/officeDocument/2006/relationships/hyperlink" Target="documents/search/doc-link/?q=%D0%BE%D1%82%2019%20%D0%B4%D0%B5%D0%BA%D0%B0%D0%B1%D1%80%D1%8F%202023%20%D0%B3%D0%BE%D0%B4%D0%B0%20%E2%84%96%20356" TargetMode="External"/><Relationship Id="rId33" Type="http://schemas.openxmlformats.org/officeDocument/2006/relationships/hyperlink" Target="documents/search/doc-link/?q=%D0%BE%D1%82%2022%20%D0%BC%D0%B0%D1%8F%202024%20%D0%B3%D0%BE%D0%B4%D0%B0%20%E2%84%96%201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978</Words>
  <Characters>7930</Characters>
  <CharactersWithSpaces>9308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