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ПРИДНЕСТРОВСКОМ РЕСПУБЛИКАНСКОМ БАНКЕ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Приднестровский  Республиканский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 Республиканский  банк  (ПРБ)  является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Приднестровской  Молдавской  Республики  и  находится  в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создается  на  основании  настоящего  Закона  и   подотчетен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Совету Приднестровской Молдавской Республики. ПРБ независим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распорядительных и исполнительных органов  государственной 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 вправе обратиться в  Арбитражный  суд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требованием  о  признании  недействительными  актов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направленных на неправомерное  вмешательство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ПРБ - юридическое лицо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является юридическим лицом и имеет свой  Устав,  утверждаемый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- экономически  самостоятельное  учреждение  определяет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за счет собственных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Правительство  Приднестровской  Молдавской   Республики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 по  обязательствам  ПРБ,  так  же  как  и  ПРБ   не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обязательствам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кроме случаев,  когда  ПРБ  принимает 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задачи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 задачами  ПРБ  являются:    регулирование  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обращения,  обеспечение  устойчивости  рубля,    обеспечение   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денежно-кредитной  политики,  организация  расчетов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кассового обслуживания, защита интересов вкладчиков банков и надзор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коммерческих банков и  других  кредитных  учреждений  (в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 именуемых  банками,  если  иное  не  указано  в 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Законе), осуществление операций по 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функции резервной системы. Взаимоотношения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другими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рамках резервной системы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эмиссию денег и организует их обращение;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является кредитором для коммерческих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расчеты между банками;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 операции на  рынке  ценных  бумаг,  с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бюджетом, по продаже и покупке иностранной валюты на свободном  рынке,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выдает коммерческим банкам лицензии  на  совершение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контроль за деятельностью коммерческих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Отчетность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Отчетный период деятельности ПРБ установлен  с  1  января  по 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ежегодно по состоянию на 1 января представляет не позднее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мая отчет на утверждение Верховному Совету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отчете ПРБ  содержится  анализ  состояния  банковской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обращения  и  финансов,  валютного  положения  и  платежного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республики, операции ПРБ, его счет прибыли и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ежемесячно публикует в открытой печати баланс Банка,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баланс после его утверждения Верховным Советом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независимую аудиторскую организацию или Комиссию Верховного Совета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ежегодной проверки баланса и операций по счетам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Уставный капитал и фонды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иметь уставный капитал, который служит обеспечением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обязательств.  Размер  уставного  капитала  определяется   Президиумом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может  создавать  фонды  различного   назначения,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использования которых регулируется его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для  обеспечения  стабильности  банковской  системы  создает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фонд за счет обязательных отчислений банков на условиях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определяемых уставом ПРБ. Средства этого страхового фонда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в баланс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Смета расходов и порядок распределения прибыли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 сметы  расходов  и    порядок    распределения   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уставом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ежегодно  утверждает  распределение  прибыли  и  смету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и  представляет  их  в  Верховный   Совет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освобождается от уплаты всех видов государственных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налогов, сборов и государственной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ДЕНЕЖНАЯ СИСТЕМА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Денежная единица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Официальной  денежной   единицей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является рубль. Один рубль состоит  из  100  копеек.  Рубль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 единственным    платежным    средством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в  иностранной  валюте  на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могут  осуществляться  только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Эмиссия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  осуществляет    в    установленном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порядке  выпуск  в  обращение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из обращения денежных  знаков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Безналичная   эмиссия    денег    осуществляется    в 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депозитно-ссудных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регулирует  наличную  и  безналичную   эмиссию 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эмиссии денег  непосредственно  для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дефицита  государственного    бюджета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обращения денежных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правила  перевозки,  хранения  и   инкассации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знаков, создает их резервные фонды, устанавливает признаки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распределения  платежности,  замены  и  уничтожения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ДЕНЕЖНО-КРЕДИТНОЕ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Денежно-кредитное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является органом денежно-кредитного  регулирования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объема и структуры денежной массы в обращении.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денежной  массой  в  смысле  настоящего  Закона  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знаки, находящиеся в обращении, денежные средства на счетах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вкладах юридических лиц  и  граждан,  другие  безусловные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Денежно-кредитное   регулирование    экономики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осуществляется  ПРБ  путем  определения 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резервов,  учетных  ставок  по  кредитам, 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нормативов для банков,  проведения  операций  с  ценными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Основные    направления    денежно-кредитного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 ПРБ  и  ежегодно  представляются  Верховному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утверждения.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Регулирование уровня процентных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 с  единой  государственной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политикой  осуществляет  регулирование  уровня  банковских  процентных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в  Приднестровской  Молдавской   Республики    по    кредитам,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предоставляемым банкам.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ОПЕРАЦИИ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Операции и сделки с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производить следующие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предоставлять кредиты банкам по 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вести    счета    банков-корреспондентов    и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расчетно-кассовое обслуживание банков с взиманием комиссионного 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размере, установленном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выдавать за третьих лиц банкам  гарантии  в  виде  банковского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акцепта,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покупать, продавать и хранить государственные ценные бумаги,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чеки, векселя, драгоценные металлы и камни и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покупать и продавать иностранную валюту,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в иностранной валюте, выставленные банками других стран;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осуществлять другие операции, а также сделки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 ПРБ, предусмотренные настоящим Законом и уставом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Статья 15. Операции с бюджетом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обслуживание государственного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имеет право предоставлять  кредит  Министерству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Приднестровской  Молдавской  Республики  на  общих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 не более чем на 6 месяцев на  покрытие  внутригодовых  разрывов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текущими доходами и расходами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лимит задолженности Министерства  экономики  и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ПРБ  по  этим  операциям,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которым ПРБ может покупать у Министерства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 на срок  до  6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при  их  первичном   размещении  или  размещать  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выполняет  функции  депозитория   и    фискального    агента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по   кассовому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 бюджета  и  по   обслуживанию    государственного   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включая осуществление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размещению государственных займов, их погашению и выплате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Y. ВНЕШНЕЭКОНОМИЧЕСКАЯ ДЕЯТЕЛЬНОСТЬ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Внешнеэкономические функции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вправе осуществлять любые операции в иностранной  валюте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Приднестровской Молдавской  Республике  и  за  границей,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соответствуют законодательству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предоставляет интересы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центральных  банках  других  стран,  международных  банках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финансово-кредитных  организаций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  порядке,  предусмотренном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обеспечивает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равенство юридических прав банков-резидентов и нерезидентов.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Регулирование курса рубля к денежным единицам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регулирует  курс  рубля  к  денежным  единицам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Управление  официальными золото-валютными резервами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управляет  золото-валютными   резервами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которые находятся на балансе ПРБ,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по размещению ( в том числе в иностранных банках) официальных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золото-валютных   резервов    самостоятельно    или    через    банки,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им на ведение внешнеэкономических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РЕГУЛИРОВАНИЕ ПРБ ДЕЯТЕЛЬНОСТИ КОММЕРЧЕСКИХ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Принципы взаимоотношений с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 республиканский  банк  способствует  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для устойчивого функционирования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республиканский банк  осуществляет  в 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 функции регулирования и надзора  за  деятельностью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в целях поддержания стабильности денежно-кредитной системы.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 республиканский  банк   не    вмешивается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оперативную  деятельность  банков.  Приднестровский  республиканский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 в соответствии с Законом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банках и банковской  деятельности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Республике" регистрирует уставы и ведет  Книгу  регистрации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республиканский банк может вводить  ограничения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банков на объемы привлечения кредитов из-за  границы  и  уровень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процентных  ставок  по  ним  в   рамках    единой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Экономические нормативы, устанавливаемые ПРБ для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следующие экономические нормативы для банков: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минимальный размер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предельное соотношение между размером уставного капитала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суммой его актива с учетом оценки риска;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показатели ликвидности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минимальный размер обязательных резервов, депонируемых в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максимальный размер обязательных резервов, депонируемых в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максимальный размер риска на одного заемщика;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ограничения размеров валютного и курсового рисков;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ограничения   использования    привлеченных    депозитов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акций юридических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 риска собственных вексельных обязательств;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норматив покупки ценных бумаг за счет средств,  находящихся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счетах предприятий, организаций республиканского и местного бюджетов;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норматив  достаточности   обязательного    страхового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вкладов граждан.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Верховный Совет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представлению  ПРБ  может  устанавливать   другие   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 с  учетом  ситуации,  складывающейся  в  народном  хозяйстве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Предельное соотношение между размером капитала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суммой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установления предельного соотношения между размером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и суммой активов, а также расчета максимального размера риска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заемщика ПРБ определяет порядок расчета  собственного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и оценки активов.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Показатели ликвидности баланса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показатели ликвидности  баланса  банка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нормативного соотношения между активами  и  обязательствами  банков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сроков их погашения, а также возможности реализации активов.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Размер обязательных резервов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размер  обязательных  резервов  в  процентном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  обязательствам  банков,  которые  поддерживают   остаток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на резервных счетах в ПРБ в установленных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Максимальный размер риска на одного заемщика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максимальный размер риска на одного заемщика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определенного процента от общей суммы капитала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расчете максимального риска  на  одного  заемщика  в  понятие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риска включается вся сумма вложений и кредитов этому заемщику,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выданные по его поручению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Полномочия ПРБ по определению порядка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страховых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определяет порядок формирования обязательных страховых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для возмещения возможных убытков клиентов,  возникших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банка.  Указанные  фонды  формируются   за    счет  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Статья 27-1. Норматив риска собственных вексельных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ПРБ  устанавливает  норматив    риска    собственных    вексельных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обязательств,  определяемый  как  процентное  соотношение   выпущенных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векселей, а также гарантии по векселям к собственному  капиталу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Статья 27-2. Норматив покупки ценных бумаг за счет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находящихся на счетах предприятий,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республиканского и местного бюджетов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ПРБ устанавливает норматив покупки ценных бумаг за  счет 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на  счетах  предприятий,  организаций  республиканского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бюджетов,  определяемый  как   часть    среднеарифметических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остатков за три последних месяца по  счетам  предприятий, 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и местного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Статья 27-3. Норматив достаточности обязательного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фонда банковских вкладов граждан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</w:t>
      </w:r>
      <w:r>
        <w:rPr/>
        <w:t>ПРБ устанавливает норматив достаточности обязательного  страхового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банковских вкладов граждан для стабилизации  банковской  системы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 YII. НАДЗОР ПРБ ЗА КОММЕРЧЕСКОЙ ДЕЯТЕЛЬНОСТЬЮ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 Функции надзора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осуществляет  надзор  за  соблюдением  банками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устанавливаемых в  соответствии  с  настоящим  Законом,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контролирует    правильное    применение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назначать  и  осуществлять  проверку  операций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поручать проведение таких проверок аудиторским организациям.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Отчетность банков перед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для  банков  объемы  и  сроки 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и статистической отчетности, необходимой для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Полученные от банков данные рассматриваются как конфиденциальные,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подлежащие оглашению без согласия соответствующего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Определение ПРБ правил работы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единые    правила    бухгалтерского   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отчетности и совершения банковских операций в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Полномочия ПРБ в рамках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вправе давать банкам обязательные для исполнения  предписания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нарушений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банках и установленных экономических нормативов.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неисполнения предписаний  ПРБ,  а  также  при  выявлении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нормативов,  причинивших  ущерб    банкам    и    клиентам,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непредставления  отчетности  или  предоставления  недостоверной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вводящей в заблуждение отчетности, подведение итогов года с убытками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в связи с этим угрозы интересам вкладчиков и  кредиторам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банка,  при  обнаружении  других   систематических    нарушений  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предъявляет учредителям (участникам) банков необходимые требования: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проведении мероприятий по финансовому оздоровлению  банка,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по увеличению его капитала и изменению структуры его активов;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реорганизации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замене руководителей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связи с выявленными в работе банков нарушениями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взыскать денежный штраф в порядке и  размерах,  определенных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повысить нормы обязательных  резервов  для  банков,  нарушающих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экономические нормативы;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назначить  временную  администрацию  по  управлению  банком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период, необходимый для его финансового оздоровления;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Порядок рассмотрения споров и обжалования решений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ПРБ и его клиентов рассматриваются в арбитражном  суде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несет ответственность за неисполнение своих  обязательств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сделкам в  порядке,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ПРБ в результате нарушения его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гражданами,  юридическими  лицами  и  государственными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ПРБ в установленном порядке по решению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ПРБ  могут  быть  обжалованы    банками    и   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в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YIII. ОРГАНИЗАЦИЯ УПРАВЛЕНИЯ 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Полномочия Республиканского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Совет как высший орган управления ПРБ решает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принципиальные  вопросы  деятельности  единой   системы    банков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определяет объем и виды операций ПРБ с коммерческими  банками,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рынке  ценных  бумаг,  на  свободном  валютном  рынке,  с  бюджетом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устанавливает  процентные  ставки  по    операциям    ПРБ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банками и бюджетом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утверждает нормативы обязательных резервов коммерческих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    другие   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нормативы, регулирующие деятельность банков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принимает меры к ограничению кредитных вложений  и  процентных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по  операциям   коммерческих    банков    при  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 инфляционных  процессов    экономическими    методами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денежно-кредитного регулирования;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вводит  для  коммерческих  банков  ограничения    на  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кредитов из-за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рассматривает  отчет  о  работе  ПРБ,  годовой    и    сводный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(консолидированный) баланс, счет прибылей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назначает  заместителей  председателя  ПРБ   (кроме  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заместителя) и членов правления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утверждает смету расходов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Состав республиканского Совета и порядок его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Республиканский Совет Банка состоит из 11 членов,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Председателя Приднестровского  Республиканского  банка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первого заместителя, являющихся членами Совета по  должности,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назначаются  на  должность  и  освобождаются  от  должности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 Приднестровской  Молдавской   Республики    по представлению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трех  членов    Совета,    назначаемых    Верховным  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трех членов Совета, назначаемых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трех  членов  Совета,  делегируемых  Ассоциацией  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Назначение  и  делегирование  членов   Республиканского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в  порядке,  предусмотренном  регламентами  или  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процедурными документами  органов  и  организаций,  имеющих  право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представительство   в    Республиканском    Совете 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Срок полномочий членов Республиканского  Совета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- 5  лет.  Органы  и  организации,  направившие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своих представителей в Совет, вправе в любое  время,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отозвать их.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 ПРБ,  его    первый    заместитель    и  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 могут быть освобождены от должности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Молдавской Республики по их личному заявлению,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 случае болезни и невозможности исполнения своих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совершения ими противоправных уголовно наказуемых деяний.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Новый  Председатель  Приднестровского  Республиканского  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назначается  на  вакантную  должность  Председателя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банка до истечения  трех  месяцев  с  даты  появления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вакансии Верховным Советом Приднестровской  Молдавской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 Президента  Приднестровской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Указанный  срок  может  быть  увеличен  однократно  Верховным  Советом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  мотивированному  обоснованию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Приднестровской Молдавской Республики, но не более  чем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  месяца.  В  случае  непредставления  Президентом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кандидатуры  и  в  этот  срок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немедленно  выносит  вопрос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совместное заседание обеих Палат,  заслушивает  информацию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и предложения по  представителям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 Приднестровской  Молдавской  Республики  в  согласительную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комиссию, формирует  согласительную  комиссию  из  народных 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и представителей Президента на паритетных началах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три человека от сторон и поручает  комиссии  в  течение  трех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представить  Президенту  согласованную  кандидатуру    на    должность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Приднестровского Республиканского банка для  последующего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представления  ее  Верховному  Совету   Президентом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Порядок работы Республиканского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Заседания Республиканского Совета проводятся  не  реже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раза в три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 ПРБ  или  требованию  не  менее  чем  трех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могут  проводиться  внеочередные 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Заседание Республиканского Совета считается правомочным,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нем участвует не менее 2/3 его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заседании    Республиканского    Совета    председательствует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Председатель, в его отсутствие - первый заместитель Председателя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Решения  Республиканского  Совета  принимаются,  как 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простым большинством голосов его членов, присутствующих на 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принятия  решения  по  вопросам,  предусмотренным   статьей   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требуется большинство в две  трети  голосов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Совета, присутствующих на заседании.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Республиканский  Совет  может  приглашать  на  свои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председателей банков республики, не вошедших в его  состав,  с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совещательного голоса.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Правление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Правление ПРБ является  постоянно  действующим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Республиканского Совета и руководящим органом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Правление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подготавливает    проекты    Главных    направление    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денежно-кредитной  политики  и  годового  отчета 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сводные  (консолидированные)  баланс  и  счет  прибылей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подготавливает  нормативные  акты  и  другие    указания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решений Республиканского Совета, взаимодействует  с  ПРБ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функций резервной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организует экономические исследования и  готовит  методические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в области банковского дела,  разрабатывает  предложения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деятельности  банков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обеспечивает взаимодействие  ПРБ  с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осуществляет руководство текущей деятельностью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состав  Правления  ПРБ  входят  Председатель    ПРБ,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 и члены 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Председатель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Председатель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ведет заседания  Республиканского  Совета  и  подписывает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представляет  в 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проект  главных  направлений   единой  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и годовой отчет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издает  нормативные  акты  и  другие  указания  во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Республиканского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приостанавливает  действия  указаний  банков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функций  резервной  системы,  противоречащие 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Закону, или решения Республиканского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представлять ПРБ в стране и за границей;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руководит работой Правления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отсутствие Председателя ПРБ его функции выполняет его первый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IX.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Ликвидация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может  быть  ликвидирован  путем  принятия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Республики. В случае ликвидации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имущество передается правопреемнику, указанному в этом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2933</Words>
  <Characters>21573</Characters>
  <CharactersWithSpaces>26654</CharactersWithSpaces>
  <Paragraphs>458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