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4 апреля 2014 года № 108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денежном довольствии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военнослужащих органов государственной службы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статьей 12 Закона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2001 года № 371-З «О статусе военнослужащих» (СЗМР 01-1)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
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2014 года № 178-З-V</w:t>
        </w:r>
      </w:hyperlink>
      <w:r>
        <w:rPr>
          <w:rFonts w:ascii="times new roman;times" w:hAnsi="times new roman;times"/>
          <w:sz w:val="24"/>
        </w:rPr>
        <w:t xml:space="preserve"> «О государственной службе безопасности Приднестровской Молдавской Республики (САЗ 14-47),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Внести в Указ Президента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2014 года № 108 «Об утверждении Положения о денежном довольствии военнослужащих органов государственной службы безопасности Приднестровской Молдавской Республики» (САЗ 14-14)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указами Президента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2014 года № 151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2014 года № 234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августа 2014 года № 266 (САЗ 14-34)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2014 года № 364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2015 года № 243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2015 года № 399 (САЗ 15-42)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2016 года № 50 (САЗ 16-6)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2016 года № 73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2017 года № 85 (САЗ 17-7)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2021 года № 28 
(САЗ 21-5)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2022 года № 127 (САЗ 22-13)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а)*;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б)*.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 – Для служебного пользования.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272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0%B0%D0%BF%D1%80%D0%B5%D0%BB%D1%8F%202014%20%D0%B3%D0%BE%D0%B4%D0%B0%20%E2%84%96%20108" TargetMode="External"/><Relationship Id="rId6" Type="http://schemas.openxmlformats.org/officeDocument/2006/relationships/hyperlink" Target="documents/search/doc-link/?q=%D0%BE%D1%82%205%20%D1%8F%D0%BD%D0%B2%D0%B0%D1%80%D1%8F%202001%20%D0%B3%D0%BE%D0%B4%D0%B0%20%E2%84%96%20371-%D0%97%20%C2%AB%D0%9E%20%D1%81%D1%82%D0%B0%D1%82%D1%83%D1%81%D0%B5%20%D0%B2%D0%BE%D0%B5%D0%BD%D0%BD%D0%BE%D1%81%D0%BB%D1%83%D0%B6%D0%B0%D1%89%D0%B8%D1%85%C2%BB%20%28%D0%A1%D0%97%D0%9C%D0%A0%2001-1%29" TargetMode="External"/><Relationship Id="rId7" Type="http://schemas.openxmlformats.org/officeDocument/2006/relationships/hyperlink" Target="documents/search/doc-link/?q=%D0%BE%D1%82%2011%20%D0%B0%D0%B2%D0%B3%D1%83%D1%81%D1%82%D0%B0%202003%20%D0%B3%D0%BE%D0%B4%D0%B0%20%0A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8" Type="http://schemas.openxmlformats.org/officeDocument/2006/relationships/hyperlink" Target="documents/search/doc-link/?q=%D0%BE%D1%82%2018%20%D0%BD%D0%BE%D1%8F%D0%B1%D1%80%D1%8F%202014%20%D0%B3%D0%BE%D0%B4%D0%B0%20%E2%84%96%20178-%D0%97-V" TargetMode="External"/><Relationship Id="rId9" Type="http://schemas.openxmlformats.org/officeDocument/2006/relationships/hyperlink" Target="documents/search/doc-link/?q=%D0%BE%D1%82%204%20%D0%B0%D0%BF%D1%80%D0%B5%D0%BB%D1%8F%202014%20%D0%B3%D0%BE%D0%B4%D0%B0%20%E2%84%96%20108%20%C2%AB%D0%9E%D0%B1%20%D1%83%D1%82%D0%B2%D0%B5%D1%80%D0%B6%D0%B4%D0%B5%D0%BD%D0%B8%D0%B8%20%D0%9F%D0%BE%D0%BB%D0%BE%D0%B6%D0%B5%D0%BD%D0%B8%D1%8F%20%D0%BE%20%D0%B4%D0%B5%D0%BD%D0%B5%D0%B6%D0%BD%D0%BE%D0%BC%20%D0%B4%D0%BE%D0%B2%D0%BE%D0%BB%D1%8C%D1%81%D1%82%D0%B2%D0%B8%D0%B8%20%D0%B2%D0%BE%D0%B5%D0%BD%D0%BD%D0%BE%D1%81%D0%BB%D1%83%D0%B6%D0%B0%D1%89%D0%B8%D1%85%20%D0%BE%D1%80%D0%B3%D0%B0%D0%BD%D0%BE%D0%B2%20%D0%B3%D0%BE%D1%81%D1%83%D0%B4%D0%B0%D1%80%D1%81%D1%82%D0%B2%D0%B5%D0%BD%D0%BD%D0%BE%D0%B9%20%D1%81%D0%BB%D1%83%D0%B6%D0%B1%D1%8B%20%D0%B1%D0%B5%D0%B7%D0%BE%D0%BF%D0%B0%D1%81%D0%BD%D0%BE%D1%81%D1%82%D0%B8%20%D0%9F%D1%80%D0%B8%D0%B4%D0%BD%D0%B5%D1%81%D1%82%D1%80%D0%BE%D0%B2%D1%81%D0%BA%D0%BE%D0%B9%20%D0%9C%D0%BE%D0%BB%D0%B4%D0%B0%D0%B2%D1%81%D0%BA%D0%BE%D0%B9%20%D0%A0%D0%B5%D1%81%D0%BF%D1%83%D0%B1%D0%BB%D0%B8%D0%BA%D0%B8%C2%BB%20%28%D0%A1%D0%90%D0%97%2014-14%29" TargetMode="External"/><Relationship Id="rId10" Type="http://schemas.openxmlformats.org/officeDocument/2006/relationships/hyperlink" Target="documents/search/doc-link/?q=%D0%BE%D1%82%205%20%D0%BC%D0%B0%D1%8F%202014%20%D0%B3%D0%BE%D0%B4%D0%B0%20%E2%84%96%20151" TargetMode="External"/><Relationship Id="rId11" Type="http://schemas.openxmlformats.org/officeDocument/2006/relationships/hyperlink" Target="documents/search/doc-link/?q=%D0%BE%D1%82%201%20%D0%B0%D0%B2%D0%B3%D1%83%D1%81%D1%82%D0%B0%202014%20%D0%B3%D0%BE%D0%B4%D0%B0%20%E2%84%96%20234" TargetMode="External"/><Relationship Id="rId12" Type="http://schemas.openxmlformats.org/officeDocument/2006/relationships/hyperlink" Target="documents/search/doc-link/?q=%D0%BE%D1%82%2020%20%D0%B0%D0%B2%D0%B3%D1%83%D1%81%D1%82%D0%B0%202014%20%D0%B3%D0%BE%D0%B4%D0%B0%20%E2%84%96%20266%20%28%D0%A1%D0%90%D0%97%2014-34%29" TargetMode="External"/><Relationship Id="rId13" Type="http://schemas.openxmlformats.org/officeDocument/2006/relationships/hyperlink" Target="documents/search/doc-link/?q=%D0%BE%D1%82%206%20%D0%BD%D0%BE%D1%8F%D0%B1%D1%80%D1%8F%202014%20%D0%B3%D0%BE%D0%B4%D0%B0%20%E2%84%96%20364" TargetMode="External"/><Relationship Id="rId14" Type="http://schemas.openxmlformats.org/officeDocument/2006/relationships/hyperlink" Target="documents/search/doc-link/?q=%D0%BE%D1%82%2015%20%D0%B8%D1%8E%D0%BD%D1%8F%202015%20%D0%B3%D0%BE%D0%B4%D0%B0%20%E2%84%96%20243" TargetMode="External"/><Relationship Id="rId15" Type="http://schemas.openxmlformats.org/officeDocument/2006/relationships/hyperlink" Target="documents/search/doc-link/?q=%D0%BE%D1%82%2012%20%D0%BE%D0%BA%D1%82%D1%8F%D0%B1%D1%80%D1%8F%202015%20%D0%B3%D0%BE%D0%B4%D0%B0%20%E2%84%96%20399%20%28%D0%A1%D0%90%D0%97%2015-42%29" TargetMode="External"/><Relationship Id="rId16" Type="http://schemas.openxmlformats.org/officeDocument/2006/relationships/hyperlink" Target="documents/search/doc-link/?q=%D0%BE%D1%82%209%20%D1%84%D0%B5%D0%B2%D1%80%D0%B0%D0%BB%D1%8F%202016%20%D0%B3%D0%BE%D0%B4%D0%B0%20%E2%84%96%2050%20%28%D0%A1%D0%90%D0%97%2016-6%29" TargetMode="External"/><Relationship Id="rId17" Type="http://schemas.openxmlformats.org/officeDocument/2006/relationships/hyperlink" Target="documents/search/doc-link/?q=%D0%BE%D1%82%2020%20%D1%84%D0%B5%D0%B2%D1%80%D0%B0%D0%BB%D1%8F%202016%20%D0%B3%D0%BE%D0%B4%D0%B0%20%E2%84%96%2073" TargetMode="External"/><Relationship Id="rId18" Type="http://schemas.openxmlformats.org/officeDocument/2006/relationships/hyperlink" Target="documents/search/doc-link/?q=%D0%BE%D1%82%206%20%D1%84%D0%B5%D0%B2%D1%80%D0%B0%D0%BB%D1%8F%202017%20%D0%B3%D0%BE%D0%B4%D0%B0%20%E2%84%96%2085%20%28%D0%A1%D0%90%D0%97%2017-7%29" TargetMode="External"/><Relationship Id="rId19" Type="http://schemas.openxmlformats.org/officeDocument/2006/relationships/hyperlink" Target="documents/search/doc-link/?q=%D0%BE%D1%82%203%20%D1%84%D0%B5%D0%B2%D1%80%D0%B0%D0%BB%D1%8F%202021%20%D0%B3%D0%BE%D0%B4%D0%B0%20%E2%84%96%2028%20%0A%28%D0%A1%D0%90%D0%97%2021-5%29" TargetMode="External"/><Relationship Id="rId20" Type="http://schemas.openxmlformats.org/officeDocument/2006/relationships/hyperlink" Target="documents/search/doc-link/?q=%D0%BE%D1%82%206%20%D0%B0%D0%BF%D1%80%D0%B5%D0%BB%D1%8F%202022%20%D0%B3%D0%BE%D0%B4%D0%B0%20%E2%84%96%20127%20%28%D0%A1%D0%90%D0%97%2022-1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286</Words>
  <Characters>1623</Characters>
  <CharactersWithSpaces>1961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